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47FDAD" w14:textId="77777777" w:rsidR="005D18CB" w:rsidRPr="00C04D46" w:rsidRDefault="005D18CB" w:rsidP="00145277">
      <w:pPr>
        <w:tabs>
          <w:tab w:val="center" w:leader="dot" w:pos="5954"/>
        </w:tabs>
        <w:rPr>
          <w:rFonts w:eastAsia="Times New Roman" w:cs="Arial"/>
          <w:lang w:eastAsia="pl-PL"/>
        </w:rPr>
      </w:pPr>
      <w:bookmarkStart w:id="0" w:name="_Hlk69991249"/>
      <w:r w:rsidRPr="00C04D46">
        <w:rPr>
          <w:rFonts w:eastAsia="Times New Roman" w:cs="Arial"/>
          <w:lang w:eastAsia="pl-PL"/>
        </w:rPr>
        <w:tab/>
      </w:r>
    </w:p>
    <w:p w14:paraId="2EDBBB01" w14:textId="77777777" w:rsidR="005D18CB" w:rsidRPr="009B4F4F" w:rsidRDefault="005D18CB" w:rsidP="004B08E2">
      <w:pPr>
        <w:spacing w:line="360" w:lineRule="auto"/>
        <w:rPr>
          <w:rFonts w:eastAsia="Times New Roman" w:cs="Arial"/>
          <w:lang w:eastAsia="pl-PL"/>
        </w:rPr>
      </w:pPr>
      <w:r w:rsidRPr="009B4F4F">
        <w:rPr>
          <w:rFonts w:eastAsia="Times New Roman" w:cs="Arial"/>
          <w:lang w:eastAsia="pl-PL"/>
        </w:rPr>
        <w:t>Miejscowość, data</w:t>
      </w:r>
    </w:p>
    <w:p w14:paraId="3EA1DC8C" w14:textId="77777777" w:rsidR="005D18CB" w:rsidRPr="00C04D46" w:rsidRDefault="005D18CB" w:rsidP="00145277">
      <w:pPr>
        <w:tabs>
          <w:tab w:val="center" w:leader="dot" w:pos="5954"/>
        </w:tabs>
        <w:spacing w:before="240" w:line="276" w:lineRule="auto"/>
        <w:rPr>
          <w:rFonts w:eastAsia="Times New Roman" w:cs="Arial"/>
          <w:lang w:eastAsia="pl-PL"/>
        </w:rPr>
      </w:pPr>
      <w:r w:rsidRPr="00C04D46">
        <w:rPr>
          <w:rFonts w:eastAsia="Times New Roman" w:cs="Arial"/>
          <w:lang w:eastAsia="pl-PL"/>
        </w:rPr>
        <w:tab/>
      </w:r>
    </w:p>
    <w:p w14:paraId="49E1C1ED" w14:textId="101FB659" w:rsidR="005D18CB" w:rsidRPr="009B4F4F" w:rsidRDefault="005D18CB" w:rsidP="004B08E2">
      <w:pPr>
        <w:tabs>
          <w:tab w:val="center" w:leader="dot" w:pos="3969"/>
        </w:tabs>
        <w:spacing w:line="360" w:lineRule="auto"/>
        <w:rPr>
          <w:rFonts w:eastAsia="Times New Roman" w:cs="Arial"/>
          <w:sz w:val="32"/>
          <w:szCs w:val="32"/>
          <w:lang w:eastAsia="pl-PL"/>
        </w:rPr>
      </w:pPr>
      <w:r w:rsidRPr="009B4F4F">
        <w:rPr>
          <w:rFonts w:eastAsia="Times New Roman" w:cs="Arial"/>
          <w:lang w:eastAsia="pl-PL"/>
        </w:rPr>
        <w:t xml:space="preserve">Imię i nazwisko Wnioskodawcy/Przedstawiciela ustawowego </w:t>
      </w:r>
    </w:p>
    <w:p w14:paraId="74D98520" w14:textId="77777777" w:rsidR="005D18CB" w:rsidRPr="00C04D46" w:rsidRDefault="005D18CB" w:rsidP="00145277">
      <w:pPr>
        <w:tabs>
          <w:tab w:val="center" w:leader="dot" w:pos="5954"/>
        </w:tabs>
        <w:spacing w:before="240"/>
        <w:rPr>
          <w:rFonts w:eastAsia="Times New Roman" w:cs="Arial"/>
          <w:lang w:eastAsia="pl-PL"/>
        </w:rPr>
      </w:pPr>
      <w:r w:rsidRPr="00C04D46">
        <w:rPr>
          <w:rFonts w:eastAsia="Times New Roman" w:cs="Arial"/>
          <w:lang w:eastAsia="pl-PL"/>
        </w:rPr>
        <w:tab/>
      </w:r>
    </w:p>
    <w:p w14:paraId="57D50945" w14:textId="77777777" w:rsidR="005D18CB" w:rsidRPr="009B4F4F" w:rsidRDefault="005D18CB" w:rsidP="004B08E2">
      <w:pPr>
        <w:tabs>
          <w:tab w:val="center" w:leader="dot" w:pos="3969"/>
        </w:tabs>
        <w:spacing w:line="360" w:lineRule="auto"/>
        <w:rPr>
          <w:rFonts w:eastAsia="Times New Roman" w:cs="Arial"/>
          <w:sz w:val="32"/>
          <w:szCs w:val="32"/>
          <w:lang w:eastAsia="pl-PL"/>
        </w:rPr>
      </w:pPr>
      <w:r w:rsidRPr="009B4F4F">
        <w:rPr>
          <w:rFonts w:eastAsia="Times New Roman" w:cs="Arial"/>
          <w:lang w:eastAsia="pl-PL"/>
        </w:rPr>
        <w:t>Adres do korespondencji</w:t>
      </w:r>
    </w:p>
    <w:p w14:paraId="22D18498" w14:textId="77777777" w:rsidR="005D18CB" w:rsidRPr="00C04D46" w:rsidRDefault="005D18CB" w:rsidP="00145277">
      <w:pPr>
        <w:tabs>
          <w:tab w:val="center" w:leader="dot" w:pos="5954"/>
        </w:tabs>
        <w:spacing w:before="240"/>
        <w:rPr>
          <w:rFonts w:eastAsia="Times New Roman" w:cs="Arial"/>
          <w:lang w:eastAsia="pl-PL"/>
        </w:rPr>
      </w:pPr>
      <w:r w:rsidRPr="00C04D46">
        <w:rPr>
          <w:rFonts w:eastAsia="Times New Roman" w:cs="Arial"/>
          <w:lang w:eastAsia="pl-PL"/>
        </w:rPr>
        <w:tab/>
      </w:r>
    </w:p>
    <w:p w14:paraId="5AD87D9B" w14:textId="77777777" w:rsidR="005D18CB" w:rsidRPr="009B4F4F" w:rsidRDefault="005D18CB" w:rsidP="004B08E2">
      <w:pPr>
        <w:tabs>
          <w:tab w:val="left" w:pos="5820"/>
        </w:tabs>
        <w:spacing w:line="360" w:lineRule="auto"/>
        <w:rPr>
          <w:rFonts w:eastAsia="Times New Roman" w:cs="Arial"/>
          <w:lang w:eastAsia="pl-PL"/>
        </w:rPr>
      </w:pPr>
      <w:r w:rsidRPr="009B4F4F">
        <w:rPr>
          <w:rFonts w:eastAsia="Times New Roman" w:cs="Arial"/>
          <w:lang w:eastAsia="pl-PL"/>
        </w:rPr>
        <w:t xml:space="preserve">Telefon kontaktowy/adres e-mail </w:t>
      </w:r>
      <w:bookmarkEnd w:id="0"/>
    </w:p>
    <w:p w14:paraId="3D0730E0" w14:textId="0A369D9B" w:rsidR="005D18CB" w:rsidRPr="00C04D46" w:rsidRDefault="005D18CB" w:rsidP="004B08E2">
      <w:pPr>
        <w:spacing w:before="240" w:line="360" w:lineRule="auto"/>
        <w:rPr>
          <w:rFonts w:eastAsia="Times New Roman" w:cs="Arial"/>
          <w:b/>
          <w:bCs/>
          <w:lang w:eastAsia="pl-PL"/>
        </w:rPr>
      </w:pPr>
      <w:r w:rsidRPr="00C04D46">
        <w:rPr>
          <w:rFonts w:eastAsia="Times New Roman" w:cs="Arial"/>
          <w:b/>
          <w:bCs/>
          <w:lang w:eastAsia="pl-PL"/>
        </w:rPr>
        <w:t>Powiatowy Urząd Pracy w Sztumie</w:t>
      </w:r>
      <w:r w:rsidR="001C0AAE">
        <w:rPr>
          <w:rFonts w:eastAsia="Times New Roman" w:cs="Arial"/>
          <w:b/>
          <w:bCs/>
          <w:lang w:eastAsia="pl-PL"/>
        </w:rPr>
        <w:t xml:space="preserve"> </w:t>
      </w:r>
      <w:r w:rsidRPr="00C04D46">
        <w:rPr>
          <w:rFonts w:eastAsia="Times New Roman" w:cs="Arial"/>
          <w:b/>
          <w:bCs/>
          <w:lang w:eastAsia="pl-PL"/>
        </w:rPr>
        <w:t>z siedzibą w Dzierzgoniu</w:t>
      </w:r>
    </w:p>
    <w:p w14:paraId="65D7B672" w14:textId="3B99754F" w:rsidR="005D18CB" w:rsidRPr="003D7B38" w:rsidRDefault="005D18CB" w:rsidP="004B08E2">
      <w:pPr>
        <w:spacing w:line="360" w:lineRule="auto"/>
        <w:rPr>
          <w:rFonts w:cs="Arial"/>
          <w:b/>
          <w:bCs/>
        </w:rPr>
      </w:pPr>
      <w:r w:rsidRPr="00C04D46">
        <w:rPr>
          <w:rFonts w:cs="Arial"/>
          <w:b/>
          <w:bCs/>
        </w:rPr>
        <w:t>ul. Tadeusza Zawadzkiego Zośki 11</w:t>
      </w:r>
      <w:r w:rsidR="003D7B38">
        <w:rPr>
          <w:rFonts w:cs="Arial"/>
          <w:b/>
          <w:bCs/>
        </w:rPr>
        <w:t xml:space="preserve"> </w:t>
      </w:r>
      <w:r w:rsidRPr="00C04D46">
        <w:rPr>
          <w:rFonts w:eastAsia="Times New Roman" w:cs="Arial"/>
          <w:b/>
          <w:bCs/>
          <w:lang w:eastAsia="pl-PL"/>
        </w:rPr>
        <w:t>82-440 Dzierzgoń</w:t>
      </w:r>
    </w:p>
    <w:p w14:paraId="1F7F2A2D" w14:textId="77777777" w:rsidR="005D18CB" w:rsidRPr="00782C30" w:rsidRDefault="005D18CB" w:rsidP="003D7B38">
      <w:pPr>
        <w:spacing w:before="240" w:after="120" w:line="360" w:lineRule="auto"/>
        <w:rPr>
          <w:rFonts w:eastAsia="Times New Roman" w:cs="Arial"/>
          <w:b/>
          <w:bCs/>
          <w:lang w:eastAsia="pl-PL"/>
        </w:rPr>
      </w:pPr>
      <w:r w:rsidRPr="00782C30">
        <w:rPr>
          <w:rFonts w:eastAsia="Times New Roman" w:cs="Arial"/>
          <w:b/>
          <w:bCs/>
          <w:lang w:eastAsia="pl-PL"/>
        </w:rPr>
        <w:t>WNIOSEK O ZAPEWNIENIE DOSTĘPNOŚCI</w:t>
      </w:r>
    </w:p>
    <w:p w14:paraId="6C81D65D" w14:textId="2A64851E" w:rsidR="005D18CB" w:rsidRPr="00C04D46" w:rsidRDefault="005D18CB" w:rsidP="003D7B38">
      <w:pPr>
        <w:spacing w:after="120" w:line="360" w:lineRule="auto"/>
        <w:rPr>
          <w:rFonts w:cs="Arial"/>
        </w:rPr>
      </w:pPr>
      <w:r w:rsidRPr="00C04D46">
        <w:rPr>
          <w:rFonts w:cs="Arial"/>
        </w:rPr>
        <w:t xml:space="preserve">Na podstawie art. 30 ust. 1 ustawy z dnia 19 lipca 2019 r. o zapewnianiu dostępności osobom ze szczególnymi potrzebami (Dz. U. z </w:t>
      </w:r>
      <w:r w:rsidR="00C2763B">
        <w:rPr>
          <w:rFonts w:cs="Arial"/>
        </w:rPr>
        <w:t>2022</w:t>
      </w:r>
      <w:r w:rsidRPr="00C04D46">
        <w:rPr>
          <w:rFonts w:cs="Arial"/>
        </w:rPr>
        <w:t xml:space="preserve"> r. poz. </w:t>
      </w:r>
      <w:r w:rsidR="00C2763B">
        <w:rPr>
          <w:rFonts w:cs="Arial"/>
        </w:rPr>
        <w:t>2240</w:t>
      </w:r>
      <w:r w:rsidRPr="00C04D46">
        <w:rPr>
          <w:rFonts w:cs="Arial"/>
        </w:rPr>
        <w:t>), jako</w:t>
      </w:r>
      <w:bookmarkStart w:id="1" w:name="_Ref124959702"/>
      <w:r w:rsidRPr="00C04D46">
        <w:rPr>
          <w:rStyle w:val="Odwoanieprzypisudolnego"/>
          <w:rFonts w:cs="Arial"/>
        </w:rPr>
        <w:footnoteReference w:id="1"/>
      </w:r>
      <w:bookmarkEnd w:id="1"/>
      <w:r w:rsidRPr="00C04D46">
        <w:rPr>
          <w:rFonts w:cs="Arial"/>
        </w:rPr>
        <w:t>:</w:t>
      </w:r>
    </w:p>
    <w:p w14:paraId="4C099BB4" w14:textId="758AC533" w:rsidR="005D18CB" w:rsidRPr="00C04D46" w:rsidRDefault="005D18CB" w:rsidP="004B08E2">
      <w:pPr>
        <w:pStyle w:val="Akapitzlist"/>
        <w:spacing w:line="360" w:lineRule="auto"/>
        <w:ind w:left="284"/>
        <w:contextualSpacing w:val="0"/>
        <w:rPr>
          <w:rFonts w:cs="Arial"/>
        </w:rPr>
      </w:pPr>
      <w:r w:rsidRPr="00C04D46">
        <w:rPr>
          <w:rFonts w:cs="Arial"/>
          <w:noProof/>
        </w:rPr>
        <mc:AlternateContent>
          <mc:Choice Requires="wps">
            <w:drawing>
              <wp:inline distT="0" distB="0" distL="0" distR="0" wp14:anchorId="116F9ABC" wp14:editId="21C87E31">
                <wp:extent cx="158750" cy="158750"/>
                <wp:effectExtent l="0" t="0" r="12700" b="12700"/>
                <wp:docPr id="1" name="Prostokąt 1" descr="Zaznacz: osoba ze szczególnymi potrzebami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8750" cy="15875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FC74BB6" id="Prostokąt 1" o:spid="_x0000_s1026" alt="Zaznacz: osoba ze szczególnymi potrzebami" style="width:12.5pt;height:12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" fillcolor="white [3201]" strokecolor="black [3213]" strokeweight="2pt">
                <w10:anchorlock/>
              </v:rect>
            </w:pict>
          </mc:Fallback>
        </mc:AlternateContent>
      </w:r>
      <w:r w:rsidR="00883EDC">
        <w:rPr>
          <w:rFonts w:cs="Arial"/>
        </w:rPr>
        <w:t xml:space="preserve"> </w:t>
      </w:r>
      <w:r w:rsidRPr="00C04D46">
        <w:rPr>
          <w:rFonts w:cs="Arial"/>
        </w:rPr>
        <w:t>osoba ze szczególnymi potrzebami</w:t>
      </w:r>
      <w:r w:rsidRPr="00C04D46">
        <w:rPr>
          <w:rStyle w:val="Odwoanieprzypisudolnego"/>
          <w:rFonts w:cs="Arial"/>
        </w:rPr>
        <w:footnoteReference w:id="2"/>
      </w:r>
      <w:r w:rsidRPr="00C04D46">
        <w:rPr>
          <w:rFonts w:cs="Arial"/>
        </w:rPr>
        <w:t>,</w:t>
      </w:r>
    </w:p>
    <w:p w14:paraId="27A73437" w14:textId="5A887EAB" w:rsidR="005D18CB" w:rsidRPr="00C04D46" w:rsidRDefault="005D18CB" w:rsidP="004B08E2">
      <w:pPr>
        <w:pStyle w:val="Akapitzlist"/>
        <w:spacing w:line="360" w:lineRule="auto"/>
        <w:ind w:left="284"/>
        <w:contextualSpacing w:val="0"/>
        <w:rPr>
          <w:rFonts w:cs="Arial"/>
        </w:rPr>
      </w:pPr>
      <w:r w:rsidRPr="00C04D46">
        <w:rPr>
          <w:rFonts w:cs="Arial"/>
          <w:noProof/>
        </w:rPr>
        <mc:AlternateContent>
          <mc:Choice Requires="wps">
            <w:drawing>
              <wp:inline distT="0" distB="0" distL="0" distR="0" wp14:anchorId="044FF78A" wp14:editId="095D47A0">
                <wp:extent cx="158750" cy="158750"/>
                <wp:effectExtent l="0" t="0" r="12700" b="12700"/>
                <wp:docPr id="2" name="Prostokąt 2" descr="Zaznacz: przedstawiciel ustawowy osoby ze szczególnymi potrzebami (proszę podać imię i nazwisko osoby ze szczególnymi potrzebami)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8750" cy="15875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22DCF7E" id="Prostokąt 2" o:spid="_x0000_s1026" alt="Zaznacz: przedstawiciel ustawowy osoby ze szczególnymi potrzebami (proszę podać imię i nazwisko osoby ze szczególnymi potrzebami)" style="width:12.5pt;height:12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" fillcolor="white [3201]" strokecolor="black [3213]" strokeweight="2pt">
                <w10:anchorlock/>
              </v:rect>
            </w:pict>
          </mc:Fallback>
        </mc:AlternateContent>
      </w:r>
      <w:r w:rsidR="00883EDC">
        <w:rPr>
          <w:rFonts w:cs="Arial"/>
        </w:rPr>
        <w:t xml:space="preserve"> </w:t>
      </w:r>
      <w:r w:rsidRPr="00C04D46">
        <w:rPr>
          <w:rFonts w:cs="Arial"/>
        </w:rPr>
        <w:t>przedstawiciel ustawowy osoby ze szczególnymi potrzebami (proszę podać imię i nazwisko osoby ze szczególnymi potrzebami)</w:t>
      </w:r>
    </w:p>
    <w:p w14:paraId="5328A1CD" w14:textId="77777777" w:rsidR="005D18CB" w:rsidRDefault="005D18CB" w:rsidP="004B08E2">
      <w:pPr>
        <w:pStyle w:val="Akapitzlist"/>
        <w:tabs>
          <w:tab w:val="center" w:leader="dot" w:pos="9072"/>
        </w:tabs>
        <w:spacing w:before="240" w:line="360" w:lineRule="auto"/>
        <w:ind w:left="426"/>
        <w:contextualSpacing w:val="0"/>
        <w:rPr>
          <w:rFonts w:cs="Arial"/>
        </w:rPr>
      </w:pPr>
      <w:r w:rsidRPr="00C04D46">
        <w:rPr>
          <w:rFonts w:cs="Arial"/>
        </w:rPr>
        <w:tab/>
      </w:r>
    </w:p>
    <w:p w14:paraId="7E8A7323" w14:textId="2BF37297" w:rsidR="003D7B38" w:rsidRDefault="005D18CB" w:rsidP="003D7B38">
      <w:pPr>
        <w:pStyle w:val="Akapitzlist"/>
        <w:tabs>
          <w:tab w:val="center" w:leader="dot" w:pos="9072"/>
        </w:tabs>
        <w:spacing w:before="240" w:line="360" w:lineRule="auto"/>
        <w:ind w:left="426"/>
        <w:contextualSpacing w:val="0"/>
        <w:rPr>
          <w:rFonts w:cs="Arial"/>
        </w:rPr>
      </w:pPr>
      <w:r w:rsidRPr="00C04D46">
        <w:rPr>
          <w:rFonts w:cs="Arial"/>
        </w:rPr>
        <w:tab/>
      </w:r>
    </w:p>
    <w:p w14:paraId="6F5C41F4" w14:textId="767A98AB" w:rsidR="005D18CB" w:rsidRPr="00C04D46" w:rsidRDefault="005D18CB" w:rsidP="003D7B38">
      <w:pPr>
        <w:tabs>
          <w:tab w:val="right" w:pos="426"/>
        </w:tabs>
        <w:spacing w:before="120" w:after="120" w:line="360" w:lineRule="auto"/>
        <w:rPr>
          <w:rFonts w:cs="Arial"/>
        </w:rPr>
      </w:pPr>
      <w:r w:rsidRPr="00C04D46">
        <w:rPr>
          <w:rFonts w:cs="Arial"/>
        </w:rPr>
        <w:t>wnoszę o zapewnienie dostępności w zakresie</w:t>
      </w:r>
      <w:r w:rsidRPr="00C04D46">
        <w:rPr>
          <w:rFonts w:cs="Arial"/>
          <w:vertAlign w:val="superscript"/>
        </w:rPr>
        <w:fldChar w:fldCharType="begin"/>
      </w:r>
      <w:r w:rsidRPr="00C04D46">
        <w:rPr>
          <w:rFonts w:cs="Arial"/>
          <w:vertAlign w:val="superscript"/>
        </w:rPr>
        <w:instrText xml:space="preserve"> NOTEREF _Ref124959702 \f \h  \* MERGEFORMAT </w:instrText>
      </w:r>
      <w:r w:rsidRPr="00C04D46">
        <w:rPr>
          <w:rFonts w:cs="Arial"/>
          <w:vertAlign w:val="superscript"/>
        </w:rPr>
      </w:r>
      <w:r w:rsidRPr="00C04D46">
        <w:rPr>
          <w:rFonts w:cs="Arial"/>
          <w:vertAlign w:val="superscript"/>
        </w:rPr>
        <w:fldChar w:fldCharType="separate"/>
      </w:r>
      <w:r w:rsidR="007B52C1" w:rsidRPr="007B52C1">
        <w:rPr>
          <w:rStyle w:val="Odwoanieprzypisudolnego"/>
          <w:rFonts w:cs="Arial"/>
        </w:rPr>
        <w:t>1</w:t>
      </w:r>
      <w:r w:rsidRPr="00C04D46">
        <w:rPr>
          <w:rFonts w:cs="Arial"/>
          <w:vertAlign w:val="superscript"/>
        </w:rPr>
        <w:fldChar w:fldCharType="end"/>
      </w:r>
      <w:r w:rsidRPr="00C04D46">
        <w:rPr>
          <w:rFonts w:cs="Arial"/>
        </w:rPr>
        <w:t>:</w:t>
      </w:r>
    </w:p>
    <w:p w14:paraId="415B2F6B" w14:textId="58A05E6F" w:rsidR="005D18CB" w:rsidRPr="00C04D46" w:rsidRDefault="005D18CB" w:rsidP="004B08E2">
      <w:pPr>
        <w:pStyle w:val="Akapitzlist"/>
        <w:spacing w:line="360" w:lineRule="auto"/>
        <w:ind w:left="284"/>
        <w:contextualSpacing w:val="0"/>
        <w:rPr>
          <w:rFonts w:cs="Arial"/>
        </w:rPr>
      </w:pPr>
      <w:r w:rsidRPr="00C04D46">
        <w:rPr>
          <w:rFonts w:cs="Arial"/>
          <w:noProof/>
        </w:rPr>
        <mc:AlternateContent>
          <mc:Choice Requires="wps">
            <w:drawing>
              <wp:inline distT="0" distB="0" distL="0" distR="0" wp14:anchorId="1E41BBB1" wp14:editId="37F5B501">
                <wp:extent cx="158750" cy="158750"/>
                <wp:effectExtent l="0" t="0" r="12700" b="12700"/>
                <wp:docPr id="3" name="Prostokąt 3" descr="Zaznacz: dostępności architektonicznej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8750" cy="15875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AE6589C" id="Prostokąt 3" o:spid="_x0000_s1026" alt="Zaznacz: dostępności architektonicznej" style="width:12.5pt;height:12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" fillcolor="white [3201]" strokecolor="black [3213]" strokeweight="2pt">
                <w10:anchorlock/>
              </v:rect>
            </w:pict>
          </mc:Fallback>
        </mc:AlternateContent>
      </w:r>
      <w:r w:rsidR="00883EDC">
        <w:rPr>
          <w:rFonts w:cs="Arial"/>
        </w:rPr>
        <w:t xml:space="preserve"> </w:t>
      </w:r>
      <w:r w:rsidRPr="00C04D46">
        <w:rPr>
          <w:rFonts w:cs="Arial"/>
        </w:rPr>
        <w:t xml:space="preserve">dostępności architektonicznej, </w:t>
      </w:r>
    </w:p>
    <w:p w14:paraId="6236E66C" w14:textId="3CF4801A" w:rsidR="005D18CB" w:rsidRPr="00C04D46" w:rsidRDefault="005D18CB" w:rsidP="004B08E2">
      <w:pPr>
        <w:pStyle w:val="Akapitzlist"/>
        <w:spacing w:line="360" w:lineRule="auto"/>
        <w:ind w:left="284"/>
        <w:contextualSpacing w:val="0"/>
        <w:rPr>
          <w:rFonts w:cs="Arial"/>
        </w:rPr>
      </w:pPr>
      <w:r w:rsidRPr="00C04D46">
        <w:rPr>
          <w:rFonts w:cs="Arial"/>
          <w:noProof/>
        </w:rPr>
        <mc:AlternateContent>
          <mc:Choice Requires="wps">
            <w:drawing>
              <wp:inline distT="0" distB="0" distL="0" distR="0" wp14:anchorId="1884B447" wp14:editId="7B15195C">
                <wp:extent cx="158750" cy="158750"/>
                <wp:effectExtent l="0" t="0" r="12700" b="12700"/>
                <wp:docPr id="4" name="Prostokąt 4" descr="Zaznacz: dostępności informacyjno-komunikacyjnej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8750" cy="15875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AFB8B1C" id="Prostokąt 4" o:spid="_x0000_s1026" alt="Zaznacz: dostępności informacyjno-komunikacyjnej" style="width:12.5pt;height:12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" fillcolor="white [3201]" strokecolor="black [3213]" strokeweight="2pt">
                <w10:anchorlock/>
              </v:rect>
            </w:pict>
          </mc:Fallback>
        </mc:AlternateContent>
      </w:r>
      <w:r w:rsidR="00883EDC">
        <w:rPr>
          <w:rFonts w:cs="Arial"/>
        </w:rPr>
        <w:t xml:space="preserve"> </w:t>
      </w:r>
      <w:r w:rsidRPr="00C04D46">
        <w:rPr>
          <w:rFonts w:cs="Arial"/>
        </w:rPr>
        <w:t xml:space="preserve">dostępności informacyjno-komunikacyjnej. </w:t>
      </w:r>
    </w:p>
    <w:p w14:paraId="6F32B32B" w14:textId="46786FD2" w:rsidR="005D18CB" w:rsidRPr="00C04D46" w:rsidRDefault="005D18CB" w:rsidP="004B08E2">
      <w:pPr>
        <w:pStyle w:val="Akapitzlist"/>
        <w:numPr>
          <w:ilvl w:val="0"/>
          <w:numId w:val="12"/>
        </w:numPr>
        <w:spacing w:before="240" w:after="240" w:line="360" w:lineRule="auto"/>
        <w:ind w:left="284" w:hanging="284"/>
        <w:contextualSpacing w:val="0"/>
        <w:rPr>
          <w:rFonts w:cs="Arial"/>
        </w:rPr>
      </w:pPr>
      <w:r w:rsidRPr="00C04D46">
        <w:rPr>
          <w:rFonts w:cs="Arial"/>
        </w:rPr>
        <w:lastRenderedPageBreak/>
        <w:t>Wskazanie bariery utrudniającej lub uniemożliwiającej dostępność w zakresie architektonicznym lub informacyjno-komunikacyjnym (proszę wskazać i opisać barierę wraz z podaniem jej lokalizacji):</w:t>
      </w:r>
    </w:p>
    <w:p w14:paraId="59A99B8B" w14:textId="77777777" w:rsidR="005D18CB" w:rsidRDefault="005D18CB" w:rsidP="004B08E2">
      <w:pPr>
        <w:tabs>
          <w:tab w:val="center" w:leader="dot" w:pos="9072"/>
        </w:tabs>
        <w:spacing w:line="360" w:lineRule="auto"/>
        <w:rPr>
          <w:rFonts w:cs="Arial"/>
        </w:rPr>
      </w:pPr>
      <w:r w:rsidRPr="00C04D46">
        <w:rPr>
          <w:rFonts w:cs="Arial"/>
        </w:rPr>
        <w:tab/>
      </w:r>
    </w:p>
    <w:p w14:paraId="3D444A0E" w14:textId="77777777" w:rsidR="005D18CB" w:rsidRDefault="005D18CB" w:rsidP="004B08E2">
      <w:pPr>
        <w:tabs>
          <w:tab w:val="center" w:leader="dot" w:pos="9072"/>
        </w:tabs>
        <w:spacing w:line="360" w:lineRule="auto"/>
        <w:rPr>
          <w:rFonts w:cs="Arial"/>
        </w:rPr>
      </w:pPr>
      <w:r w:rsidRPr="00C04D46">
        <w:rPr>
          <w:rFonts w:cs="Arial"/>
        </w:rPr>
        <w:tab/>
      </w:r>
      <w:r w:rsidRPr="00C04D46">
        <w:rPr>
          <w:rFonts w:cs="Arial"/>
        </w:rPr>
        <w:tab/>
      </w:r>
    </w:p>
    <w:p w14:paraId="1D684EDE" w14:textId="77777777" w:rsidR="005D18CB" w:rsidRPr="00C04D46" w:rsidRDefault="005D18CB" w:rsidP="004B08E2">
      <w:pPr>
        <w:pStyle w:val="Akapitzlist"/>
        <w:numPr>
          <w:ilvl w:val="0"/>
          <w:numId w:val="12"/>
        </w:numPr>
        <w:spacing w:after="240" w:line="360" w:lineRule="auto"/>
        <w:ind w:left="284" w:hanging="295"/>
        <w:rPr>
          <w:rFonts w:cs="Arial"/>
        </w:rPr>
      </w:pPr>
      <w:r w:rsidRPr="00C04D46">
        <w:rPr>
          <w:rFonts w:cs="Arial"/>
        </w:rPr>
        <w:t xml:space="preserve">Wykazanie interesu faktycznego (w tym krótki opis rodzaju sprawy, którą Wnioskodawca chce załatwić w Urzędzie): </w:t>
      </w:r>
    </w:p>
    <w:p w14:paraId="6248FF96" w14:textId="77777777" w:rsidR="005D18CB" w:rsidRDefault="005D18CB" w:rsidP="004B08E2">
      <w:pPr>
        <w:tabs>
          <w:tab w:val="center" w:leader="dot" w:pos="9072"/>
        </w:tabs>
        <w:spacing w:line="360" w:lineRule="auto"/>
        <w:rPr>
          <w:rFonts w:cs="Arial"/>
        </w:rPr>
      </w:pPr>
      <w:r w:rsidRPr="00C04D46">
        <w:rPr>
          <w:rFonts w:cs="Arial"/>
        </w:rPr>
        <w:tab/>
      </w:r>
    </w:p>
    <w:p w14:paraId="0AB752FB" w14:textId="77777777" w:rsidR="005D18CB" w:rsidRDefault="005D18CB" w:rsidP="004B08E2">
      <w:pPr>
        <w:tabs>
          <w:tab w:val="center" w:leader="dot" w:pos="9072"/>
        </w:tabs>
        <w:spacing w:line="360" w:lineRule="auto"/>
        <w:rPr>
          <w:rFonts w:cs="Arial"/>
        </w:rPr>
      </w:pPr>
      <w:r w:rsidRPr="00C04D46">
        <w:rPr>
          <w:rFonts w:cs="Arial"/>
        </w:rPr>
        <w:tab/>
      </w:r>
    </w:p>
    <w:p w14:paraId="1B2C2F7A" w14:textId="77777777" w:rsidR="005D18CB" w:rsidRPr="00C04D46" w:rsidRDefault="005D18CB" w:rsidP="004B08E2">
      <w:pPr>
        <w:pStyle w:val="Akapitzlist"/>
        <w:numPr>
          <w:ilvl w:val="0"/>
          <w:numId w:val="12"/>
        </w:numPr>
        <w:spacing w:before="240" w:after="240" w:line="360" w:lineRule="auto"/>
        <w:ind w:left="284" w:hanging="284"/>
        <w:rPr>
          <w:rFonts w:cs="Arial"/>
        </w:rPr>
      </w:pPr>
      <w:r w:rsidRPr="00C04D46">
        <w:rPr>
          <w:rFonts w:cs="Arial"/>
        </w:rPr>
        <w:t>Wskazanie preferowanego sposobu zapewnienia dostępności, jeżeli dotyczy:</w:t>
      </w:r>
    </w:p>
    <w:p w14:paraId="61CCADD3" w14:textId="77777777" w:rsidR="005D18CB" w:rsidRDefault="005D18CB" w:rsidP="004B08E2">
      <w:pPr>
        <w:tabs>
          <w:tab w:val="center" w:leader="dot" w:pos="9072"/>
        </w:tabs>
        <w:spacing w:line="360" w:lineRule="auto"/>
        <w:rPr>
          <w:rFonts w:cs="Arial"/>
        </w:rPr>
      </w:pPr>
      <w:r w:rsidRPr="00C04D46">
        <w:rPr>
          <w:rFonts w:cs="Arial"/>
        </w:rPr>
        <w:tab/>
      </w:r>
      <w:r w:rsidRPr="00C04D46">
        <w:rPr>
          <w:rFonts w:cs="Arial"/>
        </w:rPr>
        <w:tab/>
      </w:r>
    </w:p>
    <w:p w14:paraId="0C43BFEE" w14:textId="77777777" w:rsidR="005D18CB" w:rsidRDefault="005D18CB" w:rsidP="004B08E2">
      <w:pPr>
        <w:tabs>
          <w:tab w:val="center" w:leader="dot" w:pos="9072"/>
        </w:tabs>
        <w:spacing w:line="360" w:lineRule="auto"/>
        <w:rPr>
          <w:rFonts w:cs="Arial"/>
        </w:rPr>
      </w:pPr>
      <w:r w:rsidRPr="00C04D46">
        <w:rPr>
          <w:rFonts w:cs="Arial"/>
        </w:rPr>
        <w:tab/>
      </w:r>
    </w:p>
    <w:p w14:paraId="15688A65" w14:textId="22C56C36" w:rsidR="005D18CB" w:rsidRPr="00C04D46" w:rsidRDefault="005D18CB" w:rsidP="004B08E2">
      <w:pPr>
        <w:pStyle w:val="Akapitzlist"/>
        <w:numPr>
          <w:ilvl w:val="0"/>
          <w:numId w:val="12"/>
        </w:numPr>
        <w:tabs>
          <w:tab w:val="right" w:pos="6096"/>
        </w:tabs>
        <w:spacing w:before="240" w:after="240" w:line="360" w:lineRule="auto"/>
        <w:ind w:left="284" w:hanging="284"/>
        <w:rPr>
          <w:rFonts w:cs="Arial"/>
        </w:rPr>
      </w:pPr>
      <w:r w:rsidRPr="00C04D46">
        <w:rPr>
          <w:rFonts w:cs="Arial"/>
        </w:rPr>
        <w:t>Wskazanie sposobu kontaktu z Wnioskodawcą/przekazania odpowiedzi na wniosek</w:t>
      </w:r>
      <w:r w:rsidRPr="00C04D46">
        <w:rPr>
          <w:rFonts w:cs="Arial"/>
          <w:vertAlign w:val="superscript"/>
        </w:rPr>
        <w:fldChar w:fldCharType="begin"/>
      </w:r>
      <w:r w:rsidRPr="00C04D46">
        <w:rPr>
          <w:rFonts w:cs="Arial"/>
          <w:vertAlign w:val="superscript"/>
        </w:rPr>
        <w:instrText xml:space="preserve"> NOTEREF _Ref124959702 \f  \* MERGEFORMAT </w:instrText>
      </w:r>
      <w:r w:rsidRPr="00C04D46">
        <w:rPr>
          <w:rFonts w:cs="Arial"/>
          <w:vertAlign w:val="superscript"/>
        </w:rPr>
        <w:fldChar w:fldCharType="separate"/>
      </w:r>
      <w:r w:rsidR="007B52C1" w:rsidRPr="007B52C1">
        <w:rPr>
          <w:rStyle w:val="Odwoanieprzypisudolnego"/>
          <w:rFonts w:cs="Arial"/>
        </w:rPr>
        <w:t>1</w:t>
      </w:r>
      <w:r w:rsidRPr="00C04D46">
        <w:rPr>
          <w:rFonts w:cs="Arial"/>
          <w:vertAlign w:val="superscript"/>
        </w:rPr>
        <w:fldChar w:fldCharType="end"/>
      </w:r>
      <w:r w:rsidRPr="00C04D46">
        <w:rPr>
          <w:rFonts w:cs="Arial"/>
        </w:rPr>
        <w:t xml:space="preserve">: </w:t>
      </w:r>
    </w:p>
    <w:p w14:paraId="66920008" w14:textId="420D18F6" w:rsidR="005D18CB" w:rsidRPr="00C04D46" w:rsidRDefault="005D18CB" w:rsidP="004B08E2">
      <w:pPr>
        <w:spacing w:line="360" w:lineRule="auto"/>
        <w:ind w:left="284"/>
        <w:rPr>
          <w:rFonts w:cs="Arial"/>
        </w:rPr>
      </w:pPr>
      <w:r w:rsidRPr="00C04D46">
        <w:rPr>
          <w:rFonts w:cs="Arial"/>
          <w:noProof/>
        </w:rPr>
        <mc:AlternateContent>
          <mc:Choice Requires="wps">
            <w:drawing>
              <wp:inline distT="0" distB="0" distL="0" distR="0" wp14:anchorId="70266580" wp14:editId="4AFF7613">
                <wp:extent cx="158750" cy="158750"/>
                <wp:effectExtent l="0" t="0" r="12700" b="12700"/>
                <wp:docPr id="5" name="Prostokąt 5" descr="Zaznacz: kontakt telefoniczny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8750" cy="15875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0E363DC" id="Prostokąt 5" o:spid="_x0000_s1026" alt="Zaznacz: kontakt telefoniczny" style="width:12.5pt;height:12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" fillcolor="white [3201]" strokecolor="black [3213]" strokeweight="2pt">
                <w10:anchorlock/>
              </v:rect>
            </w:pict>
          </mc:Fallback>
        </mc:AlternateContent>
      </w:r>
      <w:r w:rsidR="00464FB5">
        <w:rPr>
          <w:rFonts w:cs="Arial"/>
        </w:rPr>
        <w:t xml:space="preserve"> </w:t>
      </w:r>
      <w:r w:rsidR="001F6D0F">
        <w:rPr>
          <w:rFonts w:cs="Arial"/>
        </w:rPr>
        <w:t>k</w:t>
      </w:r>
      <w:r w:rsidRPr="00C04D46">
        <w:rPr>
          <w:rFonts w:cs="Arial"/>
        </w:rPr>
        <w:t>ontakt telefoniczny</w:t>
      </w:r>
      <w:r w:rsidR="001F6D0F">
        <w:rPr>
          <w:rFonts w:cs="Arial"/>
        </w:rPr>
        <w:t>,</w:t>
      </w:r>
    </w:p>
    <w:p w14:paraId="0A182DB8" w14:textId="0B835BBA" w:rsidR="005D18CB" w:rsidRPr="00C04D46" w:rsidRDefault="005D18CB" w:rsidP="004B08E2">
      <w:pPr>
        <w:spacing w:line="360" w:lineRule="auto"/>
        <w:ind w:left="284"/>
        <w:rPr>
          <w:rFonts w:cs="Arial"/>
        </w:rPr>
      </w:pPr>
      <w:r w:rsidRPr="00C04D46">
        <w:rPr>
          <w:rFonts w:cs="Arial"/>
          <w:noProof/>
        </w:rPr>
        <mc:AlternateContent>
          <mc:Choice Requires="wps">
            <w:drawing>
              <wp:inline distT="0" distB="0" distL="0" distR="0" wp14:anchorId="7D79F8AF" wp14:editId="3E0E0199">
                <wp:extent cx="158750" cy="158750"/>
                <wp:effectExtent l="0" t="0" r="12700" b="12700"/>
                <wp:docPr id="6" name="Prostokąt 6" descr="Zaznacz: korespondencja pocztowa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8750" cy="15875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6CC2C13" id="Prostokąt 6" o:spid="_x0000_s1026" alt="Zaznacz: korespondencja pocztowa" style="width:12.5pt;height:12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" fillcolor="white [3201]" strokecolor="black [3213]" strokeweight="2pt">
                <w10:anchorlock/>
              </v:rect>
            </w:pict>
          </mc:Fallback>
        </mc:AlternateContent>
      </w:r>
      <w:r w:rsidR="00464FB5">
        <w:rPr>
          <w:rFonts w:cs="Arial"/>
        </w:rPr>
        <w:t xml:space="preserve"> </w:t>
      </w:r>
      <w:r w:rsidR="001F6D0F">
        <w:rPr>
          <w:rFonts w:cs="Arial"/>
        </w:rPr>
        <w:t>k</w:t>
      </w:r>
      <w:r w:rsidRPr="00C04D46">
        <w:rPr>
          <w:rFonts w:cs="Arial"/>
        </w:rPr>
        <w:t>orespondencja pocztowa</w:t>
      </w:r>
      <w:r w:rsidR="001F6D0F">
        <w:rPr>
          <w:rFonts w:cs="Arial"/>
        </w:rPr>
        <w:t>,</w:t>
      </w:r>
      <w:r w:rsidRPr="00C04D46">
        <w:rPr>
          <w:rFonts w:cs="Arial"/>
        </w:rPr>
        <w:t xml:space="preserve"> </w:t>
      </w:r>
    </w:p>
    <w:p w14:paraId="5C9E9427" w14:textId="4962B78D" w:rsidR="005D18CB" w:rsidRPr="00C04D46" w:rsidRDefault="005D18CB" w:rsidP="004B08E2">
      <w:pPr>
        <w:spacing w:line="360" w:lineRule="auto"/>
        <w:ind w:left="284"/>
        <w:rPr>
          <w:rFonts w:cs="Arial"/>
        </w:rPr>
      </w:pPr>
      <w:r w:rsidRPr="00C04D46">
        <w:rPr>
          <w:rFonts w:cs="Arial"/>
          <w:noProof/>
        </w:rPr>
        <mc:AlternateContent>
          <mc:Choice Requires="wps">
            <w:drawing>
              <wp:inline distT="0" distB="0" distL="0" distR="0" wp14:anchorId="6409AD9F" wp14:editId="309E0458">
                <wp:extent cx="158750" cy="158750"/>
                <wp:effectExtent l="0" t="0" r="12700" b="12700"/>
                <wp:docPr id="7" name="Prostokąt 7" descr="Zaznacz: korespondencja elektroniczna (e-mail)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8750" cy="15875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9393C49" id="Prostokąt 7" o:spid="_x0000_s1026" alt="Zaznacz: korespondencja elektroniczna (e-mail)" style="width:12.5pt;height:12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" fillcolor="white [3201]" strokecolor="black [3213]" strokeweight="2pt">
                <w10:anchorlock/>
              </v:rect>
            </w:pict>
          </mc:Fallback>
        </mc:AlternateContent>
      </w:r>
      <w:r w:rsidR="00464FB5">
        <w:rPr>
          <w:rFonts w:cs="Arial"/>
        </w:rPr>
        <w:t xml:space="preserve"> </w:t>
      </w:r>
      <w:r w:rsidR="001F6D0F">
        <w:rPr>
          <w:rFonts w:cs="Arial"/>
        </w:rPr>
        <w:t>k</w:t>
      </w:r>
      <w:r w:rsidRPr="00C04D46">
        <w:rPr>
          <w:rFonts w:cs="Arial"/>
        </w:rPr>
        <w:t>orespondencja elektroniczna (e-mail)</w:t>
      </w:r>
      <w:r w:rsidR="001F6D0F">
        <w:rPr>
          <w:rFonts w:cs="Arial"/>
        </w:rPr>
        <w:t>,</w:t>
      </w:r>
    </w:p>
    <w:p w14:paraId="4AA691BB" w14:textId="6B2872EA" w:rsidR="005D18CB" w:rsidRPr="00C04D46" w:rsidRDefault="005D18CB" w:rsidP="004B08E2">
      <w:pPr>
        <w:spacing w:line="360" w:lineRule="auto"/>
        <w:ind w:left="284"/>
        <w:rPr>
          <w:rFonts w:cs="Arial"/>
        </w:rPr>
      </w:pPr>
      <w:r w:rsidRPr="00C04D46">
        <w:rPr>
          <w:rFonts w:cs="Arial"/>
          <w:noProof/>
        </w:rPr>
        <mc:AlternateContent>
          <mc:Choice Requires="wps">
            <w:drawing>
              <wp:inline distT="0" distB="0" distL="0" distR="0" wp14:anchorId="2F0E95BF" wp14:editId="3966C4D8">
                <wp:extent cx="158750" cy="158750"/>
                <wp:effectExtent l="0" t="0" r="12700" b="12700"/>
                <wp:docPr id="8" name="Prostokąt 8" descr="Zaznacz: odbiór osobisty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8750" cy="15875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4E36783" id="Prostokąt 8" o:spid="_x0000_s1026" alt="Zaznacz: odbiór osobisty" style="width:12.5pt;height:12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" fillcolor="white [3201]" strokecolor="black [3213]" strokeweight="2pt">
                <w10:anchorlock/>
              </v:rect>
            </w:pict>
          </mc:Fallback>
        </mc:AlternateContent>
      </w:r>
      <w:r w:rsidR="00464FB5">
        <w:rPr>
          <w:rFonts w:cs="Arial"/>
        </w:rPr>
        <w:t xml:space="preserve"> </w:t>
      </w:r>
      <w:r w:rsidR="001F6D0F">
        <w:rPr>
          <w:rFonts w:cs="Arial"/>
        </w:rPr>
        <w:t>o</w:t>
      </w:r>
      <w:r w:rsidRPr="00C04D46">
        <w:rPr>
          <w:rFonts w:cs="Arial"/>
        </w:rPr>
        <w:t>dbiór osobisty</w:t>
      </w:r>
      <w:r w:rsidR="001F6D0F">
        <w:rPr>
          <w:rFonts w:cs="Arial"/>
        </w:rPr>
        <w:t>.</w:t>
      </w:r>
    </w:p>
    <w:p w14:paraId="73318C8C" w14:textId="77777777" w:rsidR="005D18CB" w:rsidRPr="00C04D46" w:rsidRDefault="005D18CB" w:rsidP="004B08E2">
      <w:pPr>
        <w:tabs>
          <w:tab w:val="left" w:pos="0"/>
          <w:tab w:val="center" w:leader="dot" w:pos="5387"/>
        </w:tabs>
        <w:spacing w:before="600" w:line="360" w:lineRule="auto"/>
        <w:jc w:val="both"/>
        <w:rPr>
          <w:rFonts w:cs="Arial"/>
        </w:rPr>
      </w:pPr>
      <w:r w:rsidRPr="00C04D46">
        <w:rPr>
          <w:rFonts w:cs="Arial"/>
        </w:rPr>
        <w:tab/>
      </w:r>
      <w:r w:rsidRPr="00C04D46">
        <w:rPr>
          <w:rFonts w:cs="Arial"/>
        </w:rPr>
        <w:tab/>
      </w:r>
      <w:r w:rsidRPr="00C04D46">
        <w:rPr>
          <w:rFonts w:cs="Arial"/>
        </w:rPr>
        <w:tab/>
      </w:r>
    </w:p>
    <w:p w14:paraId="2C396760" w14:textId="5B1487EF" w:rsidR="00FC7003" w:rsidRDefault="005D18CB" w:rsidP="004D05BD">
      <w:pPr>
        <w:tabs>
          <w:tab w:val="left" w:pos="5940"/>
        </w:tabs>
        <w:spacing w:line="360" w:lineRule="auto"/>
        <w:jc w:val="both"/>
        <w:rPr>
          <w:rFonts w:eastAsia="Times New Roman" w:cs="Arial"/>
          <w:sz w:val="22"/>
          <w:szCs w:val="22"/>
          <w:lang w:eastAsia="pl-PL"/>
        </w:rPr>
      </w:pPr>
      <w:bookmarkStart w:id="2" w:name="_Hlk72132299"/>
      <w:r w:rsidRPr="00D17F9C">
        <w:rPr>
          <w:rFonts w:eastAsia="Times New Roman" w:cs="Arial"/>
          <w:sz w:val="22"/>
          <w:szCs w:val="22"/>
          <w:lang w:eastAsia="pl-PL"/>
        </w:rPr>
        <w:t>(podpis Wnioskodawcy/Przedstawiciela ustawowego)</w:t>
      </w:r>
      <w:bookmarkEnd w:id="2"/>
      <w:r w:rsidR="00770E56">
        <w:rPr>
          <w:rFonts w:eastAsia="Times New Roman" w:cs="Arial"/>
          <w:sz w:val="22"/>
          <w:szCs w:val="22"/>
          <w:lang w:eastAsia="pl-PL"/>
        </w:rPr>
        <w:t xml:space="preserve"> </w:t>
      </w:r>
    </w:p>
    <w:p w14:paraId="5354FEE9" w14:textId="77777777" w:rsidR="00DD5617" w:rsidRDefault="00DD5617" w:rsidP="006C20F2">
      <w:pPr>
        <w:spacing w:after="200" w:line="276" w:lineRule="auto"/>
        <w:rPr>
          <w:rFonts w:eastAsia="Times New Roman" w:cs="Arial"/>
          <w:sz w:val="22"/>
          <w:szCs w:val="22"/>
          <w:lang w:eastAsia="pl-PL"/>
        </w:rPr>
      </w:pPr>
    </w:p>
    <w:p w14:paraId="01D5079F" w14:textId="77777777" w:rsidR="003D7B38" w:rsidRDefault="003D7B38" w:rsidP="006C20F2">
      <w:pPr>
        <w:spacing w:after="200" w:line="276" w:lineRule="auto"/>
        <w:rPr>
          <w:rFonts w:eastAsia="Times New Roman" w:cs="Arial"/>
          <w:b/>
          <w:bCs/>
          <w:lang w:eastAsia="pl-PL"/>
        </w:rPr>
      </w:pPr>
    </w:p>
    <w:p w14:paraId="543CAF8A" w14:textId="77777777" w:rsidR="003D7B38" w:rsidRDefault="003D7B38" w:rsidP="006C20F2">
      <w:pPr>
        <w:spacing w:after="200" w:line="276" w:lineRule="auto"/>
        <w:rPr>
          <w:rFonts w:eastAsia="Times New Roman" w:cs="Arial"/>
          <w:b/>
          <w:bCs/>
          <w:lang w:eastAsia="pl-PL"/>
        </w:rPr>
      </w:pPr>
    </w:p>
    <w:p w14:paraId="729030A2" w14:textId="77777777" w:rsidR="003D7B38" w:rsidRDefault="003D7B38" w:rsidP="006C20F2">
      <w:pPr>
        <w:spacing w:after="200" w:line="276" w:lineRule="auto"/>
        <w:rPr>
          <w:rFonts w:eastAsia="Times New Roman" w:cs="Arial"/>
          <w:b/>
          <w:bCs/>
          <w:lang w:eastAsia="pl-PL"/>
        </w:rPr>
      </w:pPr>
    </w:p>
    <w:p w14:paraId="3E8D8C34" w14:textId="37271CFF" w:rsidR="004D05BD" w:rsidRPr="0048490A" w:rsidRDefault="004D05BD" w:rsidP="006C20F2">
      <w:pPr>
        <w:spacing w:after="200" w:line="276" w:lineRule="auto"/>
        <w:rPr>
          <w:rFonts w:eastAsia="Times New Roman" w:cs="Arial"/>
          <w:lang w:eastAsia="pl-PL"/>
        </w:rPr>
      </w:pPr>
      <w:r w:rsidRPr="0048490A">
        <w:rPr>
          <w:rFonts w:eastAsia="Times New Roman" w:cs="Arial"/>
          <w:b/>
          <w:bCs/>
          <w:lang w:eastAsia="pl-PL"/>
        </w:rPr>
        <w:lastRenderedPageBreak/>
        <w:t>Pouczenie:</w:t>
      </w:r>
    </w:p>
    <w:p w14:paraId="5F378806" w14:textId="77777777" w:rsidR="004D05BD" w:rsidRPr="0048490A" w:rsidRDefault="004D05BD" w:rsidP="00466FE3">
      <w:pPr>
        <w:pStyle w:val="Akapitzlist"/>
        <w:numPr>
          <w:ilvl w:val="0"/>
          <w:numId w:val="13"/>
        </w:numPr>
        <w:tabs>
          <w:tab w:val="left" w:pos="5940"/>
        </w:tabs>
        <w:spacing w:line="360" w:lineRule="auto"/>
        <w:ind w:left="284" w:hanging="295"/>
        <w:rPr>
          <w:rFonts w:eastAsia="Times New Roman" w:cs="Arial"/>
          <w:lang w:eastAsia="pl-PL"/>
        </w:rPr>
      </w:pPr>
      <w:r w:rsidRPr="0048490A">
        <w:rPr>
          <w:rFonts w:eastAsia="Times New Roman" w:cs="Arial"/>
          <w:lang w:eastAsia="pl-PL"/>
        </w:rPr>
        <w:t>Zapewnienie dostępności, w zakresie określonym we wniosku następuje bez zbędnej zwłoki nie później jednak niż  w terminie 14 dni od daty jego złożenia.</w:t>
      </w:r>
    </w:p>
    <w:p w14:paraId="61B17198" w14:textId="49DD4F66" w:rsidR="004D05BD" w:rsidRPr="0048490A" w:rsidRDefault="004D05BD" w:rsidP="00466FE3">
      <w:pPr>
        <w:pStyle w:val="Akapitzlist"/>
        <w:numPr>
          <w:ilvl w:val="0"/>
          <w:numId w:val="13"/>
        </w:numPr>
        <w:tabs>
          <w:tab w:val="left" w:pos="5940"/>
        </w:tabs>
        <w:spacing w:line="360" w:lineRule="auto"/>
        <w:ind w:left="284" w:hanging="295"/>
        <w:rPr>
          <w:rFonts w:eastAsia="Times New Roman" w:cs="Arial"/>
          <w:lang w:eastAsia="pl-PL"/>
        </w:rPr>
      </w:pPr>
      <w:r w:rsidRPr="0048490A">
        <w:rPr>
          <w:rFonts w:eastAsia="Times New Roman" w:cs="Arial"/>
          <w:lang w:eastAsia="pl-PL"/>
        </w:rPr>
        <w:t xml:space="preserve">Jeżeli zapewnienie dostępności nie jest możliwe w terminie, o którym mowa w pkt 1, </w:t>
      </w:r>
      <w:r w:rsidR="0048490A">
        <w:rPr>
          <w:rFonts w:eastAsia="Times New Roman" w:cs="Arial"/>
          <w:lang w:eastAsia="pl-PL"/>
        </w:rPr>
        <w:t>Urząd</w:t>
      </w:r>
      <w:r w:rsidRPr="0048490A">
        <w:rPr>
          <w:rFonts w:eastAsia="Times New Roman" w:cs="Arial"/>
          <w:lang w:eastAsia="pl-PL"/>
        </w:rPr>
        <w:t xml:space="preserve"> niezwłocznie powiadamia wnioskodawcę o przyczynach opóźnienia i wskazuje nowy termin zapewnienia dostępności (jednak nie dłuższy niż 2 miesiące od złożenia wniosku o zapewnienie dostępności).</w:t>
      </w:r>
    </w:p>
    <w:p w14:paraId="0B6F3742" w14:textId="6C92C27D" w:rsidR="004D05BD" w:rsidRPr="0048490A" w:rsidRDefault="004D05BD" w:rsidP="00466FE3">
      <w:pPr>
        <w:pStyle w:val="Akapitzlist"/>
        <w:numPr>
          <w:ilvl w:val="0"/>
          <w:numId w:val="13"/>
        </w:numPr>
        <w:tabs>
          <w:tab w:val="left" w:pos="5940"/>
        </w:tabs>
        <w:spacing w:line="360" w:lineRule="auto"/>
        <w:ind w:left="284" w:hanging="295"/>
        <w:rPr>
          <w:rFonts w:eastAsia="Times New Roman" w:cs="Arial"/>
          <w:lang w:eastAsia="pl-PL"/>
        </w:rPr>
      </w:pPr>
      <w:r w:rsidRPr="0048490A">
        <w:rPr>
          <w:rFonts w:eastAsia="Times New Roman" w:cs="Arial"/>
          <w:lang w:eastAsia="pl-PL"/>
        </w:rPr>
        <w:t xml:space="preserve">W przypadkach uzasadnionych wyjątkowymi okolicznościami, gdy zapewnienie dostępności w zakresie określonym we wniosku o zapewnienie dostępności jest niemożliwe lub znacznie utrudnione, w szczególności ze względów technicznych lub prawnych, </w:t>
      </w:r>
      <w:r w:rsidR="0048490A">
        <w:rPr>
          <w:rFonts w:eastAsia="Times New Roman" w:cs="Arial"/>
          <w:lang w:eastAsia="pl-PL"/>
        </w:rPr>
        <w:t>Urząd</w:t>
      </w:r>
      <w:r w:rsidRPr="0048490A">
        <w:rPr>
          <w:rFonts w:eastAsia="Times New Roman" w:cs="Arial"/>
          <w:lang w:eastAsia="pl-PL"/>
        </w:rPr>
        <w:t xml:space="preserve"> niezwłocznie zawiadamia wnioskodawcę o braku możliwości, co nie zwalnia </w:t>
      </w:r>
      <w:r w:rsidR="0048490A">
        <w:rPr>
          <w:rFonts w:eastAsia="Times New Roman" w:cs="Arial"/>
          <w:lang w:eastAsia="pl-PL"/>
        </w:rPr>
        <w:t>Urzędu</w:t>
      </w:r>
      <w:r w:rsidRPr="0048490A">
        <w:rPr>
          <w:rFonts w:eastAsia="Times New Roman" w:cs="Arial"/>
          <w:lang w:eastAsia="pl-PL"/>
        </w:rPr>
        <w:t xml:space="preserve"> z obowiązku zapewnienia dostępu alternatywnego, o którym mowa w art. 7 ustawy z dnia 19 lipca 2019 r. o zapewnieniu dostępności osobom ze szczególnymi potrzebami (t. j. Dz.U z 2022 r., poz. 2240).</w:t>
      </w:r>
    </w:p>
    <w:p w14:paraId="310D81FF" w14:textId="04CE5DAD" w:rsidR="004D05BD" w:rsidRPr="0048490A" w:rsidRDefault="004D05BD" w:rsidP="00466FE3">
      <w:pPr>
        <w:pStyle w:val="Akapitzlist"/>
        <w:numPr>
          <w:ilvl w:val="0"/>
          <w:numId w:val="13"/>
        </w:numPr>
        <w:tabs>
          <w:tab w:val="left" w:pos="5940"/>
        </w:tabs>
        <w:spacing w:line="360" w:lineRule="auto"/>
        <w:ind w:left="284" w:hanging="295"/>
        <w:rPr>
          <w:rFonts w:eastAsia="Times New Roman" w:cs="Arial"/>
          <w:lang w:eastAsia="pl-PL"/>
        </w:rPr>
      </w:pPr>
      <w:r w:rsidRPr="0048490A">
        <w:rPr>
          <w:rFonts w:eastAsia="Times New Roman" w:cs="Arial"/>
          <w:lang w:eastAsia="pl-PL"/>
        </w:rPr>
        <w:t xml:space="preserve">W zawiadomieniu, o którym mowa w pkt 3, </w:t>
      </w:r>
      <w:r w:rsidR="0048490A">
        <w:rPr>
          <w:rFonts w:eastAsia="Times New Roman" w:cs="Arial"/>
          <w:lang w:eastAsia="pl-PL"/>
        </w:rPr>
        <w:t>Urząd</w:t>
      </w:r>
      <w:r w:rsidRPr="0048490A">
        <w:rPr>
          <w:rFonts w:eastAsia="Times New Roman" w:cs="Arial"/>
          <w:lang w:eastAsia="pl-PL"/>
        </w:rPr>
        <w:t xml:space="preserve"> uzasadnia swoje stanowisko, w szczególności wskazuje okoliczności uniemożliwiające zapewnienie dostępności w zakresie określonym we wniosku o zapewnienie dostępności.</w:t>
      </w:r>
    </w:p>
    <w:p w14:paraId="7051B5F2" w14:textId="518698DD" w:rsidR="004D05BD" w:rsidRPr="0048490A" w:rsidRDefault="004D05BD" w:rsidP="00466FE3">
      <w:pPr>
        <w:pStyle w:val="Akapitzlist"/>
        <w:numPr>
          <w:ilvl w:val="0"/>
          <w:numId w:val="13"/>
        </w:numPr>
        <w:tabs>
          <w:tab w:val="left" w:pos="5940"/>
        </w:tabs>
        <w:spacing w:line="360" w:lineRule="auto"/>
        <w:ind w:left="284" w:hanging="295"/>
        <w:rPr>
          <w:rFonts w:eastAsia="Times New Roman" w:cs="Arial"/>
          <w:lang w:eastAsia="pl-PL"/>
        </w:rPr>
      </w:pPr>
      <w:r w:rsidRPr="0048490A">
        <w:rPr>
          <w:rFonts w:eastAsia="Times New Roman" w:cs="Arial"/>
          <w:lang w:eastAsia="pl-PL"/>
        </w:rPr>
        <w:t>Skarga na brak dostępności - art. 32 ustawy z dnia 19 lipca 2019 r. o zapewnieniu dostępności osobom ze szczególnymi potrzebami (t. j. Dz.U z 2022 r., poz. 2240).</w:t>
      </w:r>
    </w:p>
    <w:p w14:paraId="77E50840" w14:textId="77777777" w:rsidR="00D3586C" w:rsidRDefault="00D3586C" w:rsidP="009D4821">
      <w:pPr>
        <w:ind w:right="54"/>
        <w:rPr>
          <w:rFonts w:eastAsia="Arial Narrow" w:cs="Arial"/>
          <w:b/>
        </w:rPr>
      </w:pPr>
    </w:p>
    <w:p w14:paraId="7CC36A8B" w14:textId="77777777" w:rsidR="00D3586C" w:rsidRDefault="00D3586C" w:rsidP="009D4821">
      <w:pPr>
        <w:ind w:right="54"/>
        <w:rPr>
          <w:rFonts w:eastAsia="Arial Narrow" w:cs="Arial"/>
          <w:b/>
        </w:rPr>
      </w:pPr>
    </w:p>
    <w:p w14:paraId="49B72416" w14:textId="77777777" w:rsidR="00D3586C" w:rsidRDefault="00D3586C" w:rsidP="009D4821">
      <w:pPr>
        <w:ind w:right="54"/>
        <w:rPr>
          <w:rFonts w:eastAsia="Arial Narrow" w:cs="Arial"/>
          <w:b/>
        </w:rPr>
      </w:pPr>
    </w:p>
    <w:p w14:paraId="47ADF4A3" w14:textId="77777777" w:rsidR="00D3586C" w:rsidRDefault="00D3586C" w:rsidP="009D4821">
      <w:pPr>
        <w:ind w:right="54"/>
        <w:rPr>
          <w:rFonts w:eastAsia="Arial Narrow" w:cs="Arial"/>
          <w:b/>
        </w:rPr>
      </w:pPr>
    </w:p>
    <w:p w14:paraId="41A580B5" w14:textId="77777777" w:rsidR="00D3586C" w:rsidRDefault="00D3586C" w:rsidP="009D4821">
      <w:pPr>
        <w:ind w:right="54"/>
        <w:rPr>
          <w:rFonts w:eastAsia="Arial Narrow" w:cs="Arial"/>
          <w:b/>
        </w:rPr>
      </w:pPr>
    </w:p>
    <w:p w14:paraId="1F02B112" w14:textId="77777777" w:rsidR="00D3586C" w:rsidRDefault="00D3586C" w:rsidP="009D4821">
      <w:pPr>
        <w:ind w:right="54"/>
        <w:rPr>
          <w:rFonts w:eastAsia="Arial Narrow" w:cs="Arial"/>
          <w:b/>
        </w:rPr>
      </w:pPr>
    </w:p>
    <w:p w14:paraId="1EC4246B" w14:textId="77777777" w:rsidR="00D3586C" w:rsidRDefault="00D3586C" w:rsidP="009D4821">
      <w:pPr>
        <w:ind w:right="54"/>
        <w:rPr>
          <w:rFonts w:eastAsia="Arial Narrow" w:cs="Arial"/>
          <w:b/>
        </w:rPr>
      </w:pPr>
    </w:p>
    <w:p w14:paraId="0E7C102D" w14:textId="77777777" w:rsidR="00D3586C" w:rsidRDefault="00D3586C" w:rsidP="009D4821">
      <w:pPr>
        <w:ind w:right="54"/>
        <w:rPr>
          <w:rFonts w:eastAsia="Arial Narrow" w:cs="Arial"/>
          <w:b/>
        </w:rPr>
      </w:pPr>
    </w:p>
    <w:p w14:paraId="3AAB53CB" w14:textId="77777777" w:rsidR="00D3586C" w:rsidRDefault="00D3586C" w:rsidP="009D4821">
      <w:pPr>
        <w:ind w:right="54"/>
        <w:rPr>
          <w:rFonts w:eastAsia="Arial Narrow" w:cs="Arial"/>
          <w:b/>
        </w:rPr>
      </w:pPr>
    </w:p>
    <w:p w14:paraId="5C35B295" w14:textId="77777777" w:rsidR="00D3586C" w:rsidRDefault="00D3586C" w:rsidP="009D4821">
      <w:pPr>
        <w:ind w:right="54"/>
        <w:rPr>
          <w:rFonts w:eastAsia="Arial Narrow" w:cs="Arial"/>
          <w:b/>
        </w:rPr>
      </w:pPr>
    </w:p>
    <w:p w14:paraId="0981C807" w14:textId="77777777" w:rsidR="00D3586C" w:rsidRDefault="00D3586C" w:rsidP="009D4821">
      <w:pPr>
        <w:ind w:right="54"/>
        <w:rPr>
          <w:rFonts w:eastAsia="Arial Narrow" w:cs="Arial"/>
          <w:b/>
        </w:rPr>
      </w:pPr>
    </w:p>
    <w:p w14:paraId="779EEA8E" w14:textId="77777777" w:rsidR="00D3586C" w:rsidRDefault="00D3586C" w:rsidP="009D4821">
      <w:pPr>
        <w:ind w:right="54"/>
        <w:rPr>
          <w:rFonts w:eastAsia="Arial Narrow" w:cs="Arial"/>
          <w:b/>
        </w:rPr>
      </w:pPr>
    </w:p>
    <w:p w14:paraId="62A7D101" w14:textId="77777777" w:rsidR="00D3586C" w:rsidRDefault="00D3586C" w:rsidP="009D4821">
      <w:pPr>
        <w:ind w:right="54"/>
        <w:rPr>
          <w:rFonts w:eastAsia="Arial Narrow" w:cs="Arial"/>
          <w:b/>
        </w:rPr>
      </w:pPr>
    </w:p>
    <w:p w14:paraId="74AC14D2" w14:textId="77777777" w:rsidR="00432FB6" w:rsidRDefault="00432FB6" w:rsidP="009D4821">
      <w:pPr>
        <w:ind w:right="54"/>
        <w:rPr>
          <w:rFonts w:eastAsia="Arial Narrow" w:cs="Arial"/>
          <w:b/>
        </w:rPr>
      </w:pPr>
    </w:p>
    <w:p w14:paraId="2430D3F5" w14:textId="77777777" w:rsidR="00432FB6" w:rsidRDefault="00432FB6" w:rsidP="009D4821">
      <w:pPr>
        <w:ind w:right="54"/>
        <w:rPr>
          <w:rFonts w:eastAsia="Arial Narrow" w:cs="Arial"/>
          <w:b/>
        </w:rPr>
      </w:pPr>
    </w:p>
    <w:p w14:paraId="35BD43EA" w14:textId="77777777" w:rsidR="00432FB6" w:rsidRDefault="00432FB6" w:rsidP="009D4821">
      <w:pPr>
        <w:ind w:right="54"/>
        <w:rPr>
          <w:rFonts w:eastAsia="Arial Narrow" w:cs="Arial"/>
          <w:b/>
        </w:rPr>
      </w:pPr>
    </w:p>
    <w:p w14:paraId="74193223" w14:textId="004016F4" w:rsidR="002A2FDC" w:rsidRPr="00F14519" w:rsidRDefault="002A2FDC" w:rsidP="00F23EB4">
      <w:pPr>
        <w:spacing w:line="276" w:lineRule="auto"/>
        <w:ind w:right="54"/>
        <w:rPr>
          <w:rFonts w:eastAsia="Arial Narrow" w:cs="Arial"/>
          <w:b/>
        </w:rPr>
      </w:pPr>
      <w:r w:rsidRPr="00F14519">
        <w:rPr>
          <w:rFonts w:eastAsia="Arial Narrow" w:cs="Arial"/>
          <w:b/>
        </w:rPr>
        <w:lastRenderedPageBreak/>
        <w:t xml:space="preserve">INFORMACJA DOTYCZĄCA PRZETWARZANIA DANYCH OSOBOWYCH </w:t>
      </w:r>
    </w:p>
    <w:p w14:paraId="05A5513E" w14:textId="77777777" w:rsidR="002A2FDC" w:rsidRPr="00F14519" w:rsidRDefault="002A2FDC" w:rsidP="00F23EB4">
      <w:pPr>
        <w:spacing w:line="276" w:lineRule="auto"/>
        <w:ind w:right="54"/>
        <w:rPr>
          <w:rFonts w:eastAsia="Arial Narrow" w:cs="Arial"/>
          <w:b/>
        </w:rPr>
      </w:pPr>
      <w:r w:rsidRPr="00F14519">
        <w:rPr>
          <w:rFonts w:eastAsia="Arial Narrow" w:cs="Arial"/>
          <w:b/>
        </w:rPr>
        <w:t>dot. wniosku o zapewnienie dostępności</w:t>
      </w:r>
    </w:p>
    <w:p w14:paraId="322A79FC" w14:textId="1E2BA135" w:rsidR="002A2FDC" w:rsidRPr="00F14519" w:rsidRDefault="002A2FDC" w:rsidP="00F23EB4">
      <w:pPr>
        <w:spacing w:line="276" w:lineRule="auto"/>
        <w:ind w:right="54"/>
        <w:rPr>
          <w:rFonts w:eastAsia="Arial Narrow" w:cs="Arial"/>
          <w:b/>
        </w:rPr>
      </w:pPr>
    </w:p>
    <w:p w14:paraId="229696CF" w14:textId="77777777" w:rsidR="002A2FDC" w:rsidRPr="009D4821" w:rsidRDefault="002A2FDC" w:rsidP="00F23EB4">
      <w:pPr>
        <w:spacing w:line="276" w:lineRule="auto"/>
        <w:ind w:right="54"/>
        <w:rPr>
          <w:rFonts w:eastAsia="Arial Narrow" w:cs="Arial"/>
          <w:b/>
        </w:rPr>
      </w:pPr>
      <w:r w:rsidRPr="009D4821">
        <w:rPr>
          <w:rFonts w:eastAsia="Arial Narrow" w:cs="Arial"/>
          <w:b/>
        </w:rPr>
        <w:t>Kto jest administratorem danych osobowych?</w:t>
      </w:r>
    </w:p>
    <w:p w14:paraId="06244A03" w14:textId="77777777" w:rsidR="002A2FDC" w:rsidRPr="00F14519" w:rsidRDefault="002A2FDC" w:rsidP="00F23EB4">
      <w:pPr>
        <w:spacing w:line="276" w:lineRule="auto"/>
        <w:ind w:right="120"/>
        <w:rPr>
          <w:rFonts w:cs="Arial"/>
        </w:rPr>
      </w:pPr>
      <w:r w:rsidRPr="009D4821">
        <w:rPr>
          <w:rFonts w:eastAsia="Arial Narrow" w:cs="Arial"/>
          <w:bCs/>
        </w:rPr>
        <w:t>Administratorem</w:t>
      </w:r>
      <w:r w:rsidRPr="00F14519">
        <w:rPr>
          <w:rFonts w:eastAsia="Arial Narrow" w:cs="Arial"/>
        </w:rPr>
        <w:t xml:space="preserve"> danych osobowych jest Powiatowy Urząd Pracy w Sztumie z siedzibą w Dzierzgoniu, ul. Tadeusza Zawadzkiego „Zośki" 11, 82-440 Dzierzgoń.</w:t>
      </w:r>
    </w:p>
    <w:p w14:paraId="3937FB27" w14:textId="77777777" w:rsidR="002A2FDC" w:rsidRPr="00F14519" w:rsidRDefault="002A2FDC" w:rsidP="00F23EB4">
      <w:pPr>
        <w:spacing w:line="276" w:lineRule="auto"/>
        <w:ind w:right="54"/>
        <w:rPr>
          <w:rFonts w:eastAsia="Arial Narrow" w:cs="Arial"/>
        </w:rPr>
      </w:pPr>
    </w:p>
    <w:p w14:paraId="33AAEB7F" w14:textId="77777777" w:rsidR="002A2FDC" w:rsidRPr="009D4821" w:rsidRDefault="002A2FDC" w:rsidP="00F23EB4">
      <w:pPr>
        <w:spacing w:line="276" w:lineRule="auto"/>
        <w:rPr>
          <w:rFonts w:cs="Arial"/>
          <w:b/>
        </w:rPr>
      </w:pPr>
      <w:r w:rsidRPr="009D4821">
        <w:rPr>
          <w:rFonts w:cs="Arial"/>
          <w:b/>
        </w:rPr>
        <w:t>Jaki jest cel i podstawa prawna przetwarzania danych osobowych?</w:t>
      </w:r>
    </w:p>
    <w:p w14:paraId="3F19494B" w14:textId="77777777" w:rsidR="002A2FDC" w:rsidRPr="00F14519" w:rsidRDefault="002A2FDC" w:rsidP="00F23EB4">
      <w:pPr>
        <w:spacing w:line="276" w:lineRule="auto"/>
        <w:ind w:right="54"/>
        <w:rPr>
          <w:rFonts w:eastAsia="Arial Narrow" w:cs="Arial"/>
        </w:rPr>
      </w:pPr>
      <w:r w:rsidRPr="009D4821">
        <w:rPr>
          <w:rFonts w:eastAsia="Arial Narrow" w:cs="Arial"/>
          <w:bCs/>
        </w:rPr>
        <w:t>Celem</w:t>
      </w:r>
      <w:r w:rsidRPr="00F14519">
        <w:rPr>
          <w:rFonts w:eastAsia="Arial Narrow" w:cs="Arial"/>
        </w:rPr>
        <w:t xml:space="preserve"> przetwarzania danych osobowych jest rozpatrzenie wniosku/żądania o zapewnienie dostępności </w:t>
      </w:r>
      <w:r w:rsidRPr="00F14519">
        <w:rPr>
          <w:rFonts w:cs="Arial"/>
        </w:rPr>
        <w:t xml:space="preserve">architektonicznej, </w:t>
      </w:r>
      <w:proofErr w:type="spellStart"/>
      <w:r w:rsidRPr="00F14519">
        <w:rPr>
          <w:rFonts w:cs="Arial"/>
        </w:rPr>
        <w:t>informacyjno</w:t>
      </w:r>
      <w:proofErr w:type="spellEnd"/>
      <w:r w:rsidRPr="00F14519">
        <w:rPr>
          <w:rFonts w:cs="Arial"/>
          <w:spacing w:val="-3"/>
        </w:rPr>
        <w:t xml:space="preserve"> </w:t>
      </w:r>
      <w:r w:rsidRPr="00F14519">
        <w:rPr>
          <w:rFonts w:cs="Arial"/>
        </w:rPr>
        <w:t>–</w:t>
      </w:r>
      <w:r w:rsidRPr="00F14519">
        <w:rPr>
          <w:rFonts w:cs="Arial"/>
          <w:spacing w:val="-2"/>
        </w:rPr>
        <w:t xml:space="preserve"> </w:t>
      </w:r>
      <w:r w:rsidRPr="00F14519">
        <w:rPr>
          <w:rFonts w:cs="Arial"/>
        </w:rPr>
        <w:t xml:space="preserve">komunikacyjnej. </w:t>
      </w:r>
    </w:p>
    <w:p w14:paraId="481D9A23" w14:textId="77777777" w:rsidR="002A2FDC" w:rsidRPr="00F14519" w:rsidRDefault="002A2FDC" w:rsidP="00F23EB4">
      <w:pPr>
        <w:spacing w:line="276" w:lineRule="auto"/>
        <w:ind w:right="54"/>
        <w:rPr>
          <w:rFonts w:eastAsia="Arial Narrow" w:cs="Arial"/>
          <w:b/>
        </w:rPr>
      </w:pPr>
    </w:p>
    <w:p w14:paraId="32AF0D07" w14:textId="77777777" w:rsidR="002A2FDC" w:rsidRPr="00F14519" w:rsidRDefault="002A2FDC" w:rsidP="00F23EB4">
      <w:pPr>
        <w:spacing w:line="276" w:lineRule="auto"/>
        <w:rPr>
          <w:rFonts w:cs="Arial"/>
        </w:rPr>
      </w:pPr>
      <w:r w:rsidRPr="00F14519">
        <w:rPr>
          <w:rFonts w:cs="Arial"/>
          <w:b/>
        </w:rPr>
        <w:t>RODO</w:t>
      </w:r>
      <w:r w:rsidRPr="00F14519">
        <w:rPr>
          <w:rFonts w:cs="Arial"/>
        </w:rPr>
        <w:t xml:space="preserve"> - ROZPORZĄDZENIE PARLAMENTU EUROPEJSKIEGO I RADY (UE) 2016/679 z dnia 27 kwietnia 2016 r. w sprawie ochrony osób fizycznych w związku z przetwarzaniem danych osobowych i w sprawie swobodnego przepływu takich danych oraz uchylenia dyrektywy 95/46/WE (ogólne rozporządzenie o ochronie danych).</w:t>
      </w:r>
    </w:p>
    <w:p w14:paraId="009396FF" w14:textId="77777777" w:rsidR="002A2FDC" w:rsidRPr="00F14519" w:rsidRDefault="002A2FDC" w:rsidP="00F23EB4">
      <w:pPr>
        <w:pStyle w:val="Default"/>
        <w:spacing w:line="276" w:lineRule="auto"/>
        <w:ind w:right="54"/>
        <w:rPr>
          <w:rFonts w:ascii="Arial" w:eastAsia="Arial Narrow" w:hAnsi="Arial" w:cs="Arial"/>
          <w:b/>
          <w:color w:val="auto"/>
          <w:sz w:val="20"/>
          <w:szCs w:val="20"/>
        </w:rPr>
      </w:pPr>
    </w:p>
    <w:p w14:paraId="391452C2" w14:textId="77777777" w:rsidR="002A2FDC" w:rsidRPr="009D4821" w:rsidRDefault="002A2FDC" w:rsidP="00F23EB4">
      <w:pPr>
        <w:pStyle w:val="Default"/>
        <w:spacing w:line="276" w:lineRule="auto"/>
        <w:ind w:right="54"/>
        <w:rPr>
          <w:rFonts w:ascii="Arial" w:eastAsia="Arial Narrow" w:hAnsi="Arial" w:cs="Arial"/>
          <w:color w:val="auto"/>
        </w:rPr>
      </w:pPr>
      <w:r w:rsidRPr="009D4821">
        <w:rPr>
          <w:rFonts w:ascii="Arial" w:eastAsia="Arial Narrow" w:hAnsi="Arial" w:cs="Arial"/>
          <w:b/>
          <w:color w:val="auto"/>
        </w:rPr>
        <w:t>Podstawą prawną</w:t>
      </w:r>
      <w:r w:rsidRPr="009D4821">
        <w:rPr>
          <w:rFonts w:ascii="Arial" w:eastAsia="Arial Narrow" w:hAnsi="Arial" w:cs="Arial"/>
          <w:color w:val="auto"/>
        </w:rPr>
        <w:t xml:space="preserve"> przetwarzania jest art. 6 ust. 1 lit. c RODO tj. przetwarzanie jest niezbędne do wypełnienia obowiązku prawnego ciążącego na administratorze w związku z ustawą </w:t>
      </w:r>
      <w:r w:rsidRPr="009D4821">
        <w:rPr>
          <w:rFonts w:ascii="Arial" w:eastAsia="Arial Narrow" w:hAnsi="Arial" w:cs="Arial"/>
        </w:rPr>
        <w:t xml:space="preserve">z dnia 19 lipca 2019 r. </w:t>
      </w:r>
      <w:r w:rsidRPr="009D4821">
        <w:rPr>
          <w:rFonts w:ascii="Arial" w:eastAsia="Arial Narrow" w:hAnsi="Arial" w:cs="Arial"/>
          <w:color w:val="auto"/>
        </w:rPr>
        <w:t>o zapewnianiu dostępności osobom ze szczególnymi potrzebami.</w:t>
      </w:r>
    </w:p>
    <w:p w14:paraId="5BB7B711" w14:textId="77777777" w:rsidR="002A2FDC" w:rsidRPr="00F14519" w:rsidRDefault="002A2FDC" w:rsidP="00F23EB4">
      <w:pPr>
        <w:pStyle w:val="Default"/>
        <w:spacing w:line="276" w:lineRule="auto"/>
        <w:ind w:right="54"/>
        <w:rPr>
          <w:rFonts w:ascii="Arial" w:eastAsia="Arial Narrow" w:hAnsi="Arial" w:cs="Arial"/>
          <w:sz w:val="20"/>
          <w:szCs w:val="20"/>
        </w:rPr>
      </w:pPr>
    </w:p>
    <w:p w14:paraId="31F6DD45" w14:textId="77777777" w:rsidR="002A2FDC" w:rsidRPr="00916A13" w:rsidRDefault="002A2FDC" w:rsidP="00F23EB4">
      <w:pPr>
        <w:spacing w:line="276" w:lineRule="auto"/>
        <w:ind w:right="54"/>
        <w:rPr>
          <w:rFonts w:eastAsia="Arial Narrow" w:cs="Arial"/>
          <w:bCs/>
        </w:rPr>
      </w:pPr>
      <w:r w:rsidRPr="00916A13">
        <w:rPr>
          <w:rFonts w:eastAsia="Arial Narrow" w:cs="Arial"/>
          <w:bCs/>
        </w:rPr>
        <w:t>Nie przewiduje się przetwarzania danych osobowych w celach innym niż te, w których dane osobowe zostały zebrane.</w:t>
      </w:r>
    </w:p>
    <w:p w14:paraId="66936E97" w14:textId="77777777" w:rsidR="002A2FDC" w:rsidRPr="00F14519" w:rsidRDefault="002A2FDC" w:rsidP="00F23EB4">
      <w:pPr>
        <w:spacing w:line="276" w:lineRule="auto"/>
        <w:rPr>
          <w:rFonts w:cs="Arial"/>
        </w:rPr>
      </w:pPr>
    </w:p>
    <w:p w14:paraId="41067E7B" w14:textId="77777777" w:rsidR="002A2FDC" w:rsidRPr="009D4821" w:rsidRDefault="002A2FDC" w:rsidP="00F23EB4">
      <w:pPr>
        <w:spacing w:line="276" w:lineRule="auto"/>
        <w:rPr>
          <w:rFonts w:cs="Arial"/>
          <w:b/>
        </w:rPr>
      </w:pPr>
      <w:r w:rsidRPr="009D4821">
        <w:rPr>
          <w:rFonts w:cs="Arial"/>
          <w:b/>
        </w:rPr>
        <w:t>Komu udostępniamy dane osobowe?</w:t>
      </w:r>
    </w:p>
    <w:p w14:paraId="312F168B" w14:textId="77777777" w:rsidR="002A2FDC" w:rsidRPr="00F14519" w:rsidRDefault="002A2FDC" w:rsidP="00F23EB4">
      <w:pPr>
        <w:spacing w:line="276" w:lineRule="auto"/>
        <w:ind w:right="54"/>
        <w:rPr>
          <w:rFonts w:eastAsia="Arial Narrow" w:cs="Arial"/>
        </w:rPr>
      </w:pPr>
      <w:r w:rsidRPr="009D4821">
        <w:rPr>
          <w:rFonts w:eastAsia="Arial Narrow" w:cs="Arial"/>
          <w:bCs/>
        </w:rPr>
        <w:t>Odbiorcami</w:t>
      </w:r>
      <w:r w:rsidRPr="00F14519">
        <w:rPr>
          <w:rFonts w:eastAsia="Arial Narrow" w:cs="Arial"/>
          <w:b/>
        </w:rPr>
        <w:t xml:space="preserve"> </w:t>
      </w:r>
      <w:r w:rsidRPr="00F14519">
        <w:rPr>
          <w:rFonts w:eastAsia="Arial Narrow" w:cs="Arial"/>
        </w:rPr>
        <w:t xml:space="preserve">danych osobowych mogą być podmioty upoważnione na podstawie przepisów prawa, którym należy udostępnić dane osobowe oraz podmioty, które na podstawie zawartych umów przetwarzają dane osobowe w imieniu Administratora. </w:t>
      </w:r>
    </w:p>
    <w:p w14:paraId="76808E83" w14:textId="77777777" w:rsidR="002A2FDC" w:rsidRPr="00F14519" w:rsidRDefault="002A2FDC" w:rsidP="00F23EB4">
      <w:pPr>
        <w:spacing w:line="276" w:lineRule="auto"/>
        <w:ind w:right="54"/>
        <w:rPr>
          <w:rFonts w:eastAsia="Arial Narrow" w:cs="Arial"/>
        </w:rPr>
      </w:pPr>
      <w:r w:rsidRPr="00F14519">
        <w:rPr>
          <w:rFonts w:eastAsia="Arial Narrow" w:cs="Arial"/>
        </w:rPr>
        <w:t xml:space="preserve">Dane osobowe </w:t>
      </w:r>
      <w:r w:rsidRPr="009D4821">
        <w:rPr>
          <w:rFonts w:eastAsia="Arial Narrow" w:cs="Arial"/>
          <w:bCs/>
        </w:rPr>
        <w:t>nie będą</w:t>
      </w:r>
      <w:r w:rsidRPr="00F14519">
        <w:rPr>
          <w:rFonts w:eastAsia="Arial Narrow" w:cs="Arial"/>
        </w:rPr>
        <w:t xml:space="preserve"> przekazywane do państwa trzeciego/organizacji międzynarodowej. </w:t>
      </w:r>
    </w:p>
    <w:p w14:paraId="3CE82463" w14:textId="77777777" w:rsidR="002A2FDC" w:rsidRPr="00F14519" w:rsidRDefault="002A2FDC" w:rsidP="00F23EB4">
      <w:pPr>
        <w:spacing w:line="276" w:lineRule="auto"/>
        <w:ind w:right="54"/>
        <w:rPr>
          <w:rFonts w:eastAsia="Arial Narrow" w:cs="Arial"/>
        </w:rPr>
      </w:pPr>
    </w:p>
    <w:p w14:paraId="30C8B9EA" w14:textId="77777777" w:rsidR="002A2FDC" w:rsidRPr="009D4821" w:rsidRDefault="002A2FDC" w:rsidP="00F23EB4">
      <w:pPr>
        <w:spacing w:line="276" w:lineRule="auto"/>
        <w:rPr>
          <w:rFonts w:cs="Arial"/>
          <w:b/>
        </w:rPr>
      </w:pPr>
      <w:r w:rsidRPr="009D4821">
        <w:rPr>
          <w:rFonts w:cs="Arial"/>
          <w:b/>
        </w:rPr>
        <w:t>Jak długo przechowujemy dane?</w:t>
      </w:r>
    </w:p>
    <w:p w14:paraId="1F911895" w14:textId="77777777" w:rsidR="002A2FDC" w:rsidRPr="00906397" w:rsidRDefault="002A2FDC" w:rsidP="00F23EB4">
      <w:pPr>
        <w:spacing w:line="276" w:lineRule="auto"/>
        <w:ind w:right="54"/>
        <w:rPr>
          <w:rFonts w:eastAsia="Arial Narrow" w:cs="Arial"/>
        </w:rPr>
      </w:pPr>
      <w:r w:rsidRPr="00F14519">
        <w:rPr>
          <w:rFonts w:eastAsia="Arial Narrow" w:cs="Arial"/>
        </w:rPr>
        <w:t xml:space="preserve">Dane osobowe będą przechowywane przez okres </w:t>
      </w:r>
      <w:r w:rsidRPr="00906397">
        <w:rPr>
          <w:rFonts w:eastAsia="Arial Narrow" w:cs="Arial"/>
        </w:rPr>
        <w:t xml:space="preserve">5 lat, zgodnie </w:t>
      </w:r>
      <w:r w:rsidRPr="00F14519">
        <w:rPr>
          <w:rFonts w:eastAsia="Arial Narrow" w:cs="Arial"/>
        </w:rPr>
        <w:t>z Rozporządzeniem Prezesa Rady Ministrów z dnia 18 stycznia 2011r. w sprawie instrukcji kancelaryjnej, jednolitych rzeczowych wykazów akt oraz instrukcji w sprawie organizacji i zakresu działania archiwów zakładowych. Termin ten liczony będzie począwszy od dnia 1 stycznia roku następnego od daty zakończenia sprawy.</w:t>
      </w:r>
      <w:r w:rsidRPr="00906397">
        <w:rPr>
          <w:rFonts w:eastAsia="Arial Narrow" w:cs="Arial"/>
        </w:rPr>
        <w:t xml:space="preserve"> Po upływie obowiązującego okresu przechowywania dokumentacja zawierająca dane osobowe będzie podlegać ekspertyzie archiwalnej przeprowadzanej przez archiwum państwowe lub archiwum </w:t>
      </w:r>
      <w:r w:rsidRPr="00906397">
        <w:rPr>
          <w:rFonts w:eastAsia="Arial Narrow" w:cs="Arial"/>
        </w:rPr>
        <w:lastRenderedPageBreak/>
        <w:t>wyodrębnione, które określi czy dla danej dokumentacji przedłużyć okres przechowywania, czy też straciła ona swoją wartość materialną i będzie można ją zniszczyć.</w:t>
      </w:r>
    </w:p>
    <w:p w14:paraId="1C68C60D" w14:textId="77777777" w:rsidR="002A2FDC" w:rsidRPr="00F14519" w:rsidRDefault="002A2FDC" w:rsidP="002A2FDC">
      <w:pPr>
        <w:ind w:right="54"/>
        <w:rPr>
          <w:rFonts w:eastAsia="Arial Narrow" w:cs="Arial"/>
        </w:rPr>
      </w:pPr>
    </w:p>
    <w:p w14:paraId="7A82A3DB" w14:textId="44BBDDFE" w:rsidR="002A2FDC" w:rsidRPr="009D4821" w:rsidRDefault="002A2FDC" w:rsidP="00F23EB4">
      <w:pPr>
        <w:spacing w:line="276" w:lineRule="auto"/>
        <w:rPr>
          <w:rFonts w:cs="Arial"/>
          <w:b/>
        </w:rPr>
      </w:pPr>
      <w:r w:rsidRPr="009D4821">
        <w:rPr>
          <w:rFonts w:cs="Arial"/>
          <w:b/>
        </w:rPr>
        <w:t>Jakie ma Pani/Pan uprawnienia w zakresie przetwarzanych danych?</w:t>
      </w:r>
    </w:p>
    <w:p w14:paraId="00D4FF2D" w14:textId="77777777" w:rsidR="002A2FDC" w:rsidRPr="00F14519" w:rsidRDefault="002A2FDC" w:rsidP="00F23EB4">
      <w:pPr>
        <w:spacing w:line="276" w:lineRule="auto"/>
        <w:rPr>
          <w:rFonts w:cs="Arial"/>
        </w:rPr>
      </w:pPr>
      <w:r w:rsidRPr="00F14519">
        <w:rPr>
          <w:rFonts w:cs="Arial"/>
        </w:rPr>
        <w:t xml:space="preserve">Przysługuje Pani/Panu prawo do dostępu do swoich danych osobowych oraz prawo ich sprostowania (w tym uzupełnienia), usunięcia oraz ograniczenia przetwarzania, zgodnie z przepisami RODO. </w:t>
      </w:r>
    </w:p>
    <w:p w14:paraId="064E0325" w14:textId="77777777" w:rsidR="002A2FDC" w:rsidRPr="00F14519" w:rsidRDefault="002A2FDC" w:rsidP="00F23EB4">
      <w:pPr>
        <w:spacing w:line="276" w:lineRule="auto"/>
        <w:rPr>
          <w:rFonts w:cs="Arial"/>
        </w:rPr>
      </w:pPr>
      <w:r w:rsidRPr="00F14519">
        <w:rPr>
          <w:rFonts w:cs="Arial"/>
        </w:rPr>
        <w:t>Ponadto przysługuje Pani/Panu prawo do wniesienia skargi do Prezesa Urzędu Ochrony Danych Osobowych ul. Stawki 2, 00-193 Warszawa, tel. (22) 531 03 00.</w:t>
      </w:r>
    </w:p>
    <w:p w14:paraId="79DB52D8" w14:textId="77777777" w:rsidR="002A2FDC" w:rsidRPr="00F14519" w:rsidRDefault="002A2FDC" w:rsidP="00F23EB4">
      <w:pPr>
        <w:spacing w:line="276" w:lineRule="auto"/>
        <w:ind w:right="54"/>
        <w:rPr>
          <w:rFonts w:eastAsia="Arial Narrow" w:cs="Arial"/>
        </w:rPr>
      </w:pPr>
    </w:p>
    <w:p w14:paraId="6E061AD7" w14:textId="77777777" w:rsidR="002A2FDC" w:rsidRPr="009D4821" w:rsidRDefault="002A2FDC" w:rsidP="00F23EB4">
      <w:pPr>
        <w:spacing w:line="276" w:lineRule="auto"/>
        <w:rPr>
          <w:rFonts w:cs="Arial"/>
          <w:b/>
        </w:rPr>
      </w:pPr>
      <w:r w:rsidRPr="009D4821">
        <w:rPr>
          <w:rFonts w:cs="Arial"/>
          <w:b/>
        </w:rPr>
        <w:t>Czy musi Pani/Pan podać nam swoje dane?</w:t>
      </w:r>
    </w:p>
    <w:p w14:paraId="7B409A1F" w14:textId="77777777" w:rsidR="002A2FDC" w:rsidRPr="00F14519" w:rsidRDefault="002A2FDC" w:rsidP="00F23EB4">
      <w:pPr>
        <w:spacing w:line="276" w:lineRule="auto"/>
        <w:ind w:right="54"/>
        <w:rPr>
          <w:rFonts w:eastAsia="Arial Narrow" w:cs="Arial"/>
        </w:rPr>
      </w:pPr>
      <w:r w:rsidRPr="009D4821">
        <w:rPr>
          <w:rFonts w:eastAsia="Arial Narrow" w:cs="Arial"/>
          <w:bCs/>
        </w:rPr>
        <w:t>Podanie danych osobowych</w:t>
      </w:r>
      <w:r w:rsidRPr="00F14519">
        <w:rPr>
          <w:rFonts w:eastAsia="Arial Narrow" w:cs="Arial"/>
        </w:rPr>
        <w:t xml:space="preserve"> jest wymogiem ustawowym. W przypadku nie podania danych osobowych wniosek zostanie pozostawiony bez rozpoznania. </w:t>
      </w:r>
    </w:p>
    <w:p w14:paraId="78658661" w14:textId="77777777" w:rsidR="002A2FDC" w:rsidRPr="00F14519" w:rsidRDefault="002A2FDC" w:rsidP="00F23EB4">
      <w:pPr>
        <w:spacing w:line="276" w:lineRule="auto"/>
        <w:ind w:right="54"/>
        <w:rPr>
          <w:rFonts w:eastAsia="Arial Narrow" w:cs="Arial"/>
        </w:rPr>
      </w:pPr>
    </w:p>
    <w:p w14:paraId="69E11F76" w14:textId="77777777" w:rsidR="002A2FDC" w:rsidRPr="009D4821" w:rsidRDefault="002A2FDC" w:rsidP="00F23EB4">
      <w:pPr>
        <w:spacing w:line="276" w:lineRule="auto"/>
        <w:rPr>
          <w:rFonts w:cs="Arial"/>
          <w:b/>
        </w:rPr>
      </w:pPr>
      <w:r w:rsidRPr="009D4821">
        <w:rPr>
          <w:rFonts w:cs="Arial"/>
          <w:b/>
        </w:rPr>
        <w:t>Czy dane podlegają zautomatyzowanemu podejmowaniu decyzji (w tym profilowaniu)?</w:t>
      </w:r>
    </w:p>
    <w:p w14:paraId="7C80E52E" w14:textId="77777777" w:rsidR="002A2FDC" w:rsidRPr="00F14519" w:rsidRDefault="002A2FDC" w:rsidP="00F23EB4">
      <w:pPr>
        <w:spacing w:line="276" w:lineRule="auto"/>
        <w:ind w:right="54"/>
        <w:rPr>
          <w:rFonts w:cs="Arial"/>
        </w:rPr>
      </w:pPr>
      <w:r w:rsidRPr="00F14519">
        <w:rPr>
          <w:rFonts w:cs="Arial"/>
        </w:rPr>
        <w:t>Pani/Pana dane nie podlegają zautomatyzowanemu podejmowaniu decyzji. Nie profilujemy Pani/Pana danych osobowych.</w:t>
      </w:r>
    </w:p>
    <w:p w14:paraId="77E50474" w14:textId="77777777" w:rsidR="002A2FDC" w:rsidRPr="00F14519" w:rsidRDefault="002A2FDC" w:rsidP="00F23EB4">
      <w:pPr>
        <w:spacing w:line="276" w:lineRule="auto"/>
        <w:ind w:right="54"/>
        <w:rPr>
          <w:rFonts w:eastAsia="Arial Narrow" w:cs="Arial"/>
        </w:rPr>
      </w:pPr>
    </w:p>
    <w:p w14:paraId="27E8C1F7" w14:textId="77777777" w:rsidR="002A2FDC" w:rsidRPr="009D4821" w:rsidRDefault="002A2FDC" w:rsidP="00F23EB4">
      <w:pPr>
        <w:spacing w:line="276" w:lineRule="auto"/>
        <w:rPr>
          <w:rFonts w:cs="Arial"/>
          <w:b/>
        </w:rPr>
      </w:pPr>
      <w:r w:rsidRPr="009D4821">
        <w:rPr>
          <w:rFonts w:cs="Arial"/>
          <w:b/>
        </w:rPr>
        <w:t>Jak uzyskać dodatkowe informacje  o przetwarzania Pani/Pana danych osobowych?</w:t>
      </w:r>
    </w:p>
    <w:p w14:paraId="2765E2E5" w14:textId="0CD8CE3B" w:rsidR="002A2FDC" w:rsidRPr="00F14519" w:rsidRDefault="002A2FDC" w:rsidP="00F23EB4">
      <w:pPr>
        <w:spacing w:line="276" w:lineRule="auto"/>
        <w:rPr>
          <w:rFonts w:eastAsia="Times New Roman" w:cs="Arial"/>
        </w:rPr>
      </w:pPr>
      <w:r w:rsidRPr="00F14519">
        <w:rPr>
          <w:rFonts w:eastAsia="Times New Roman" w:cs="Arial"/>
        </w:rPr>
        <w:t>Adres do korespondencji: Powiatowy Urząd Pracy w Sztumie z siedzibą w Dzierzgoniu, ul. Tadeusza Zawadzkiego „Zośki" 11, 82-440 Dzierzgoń</w:t>
      </w:r>
    </w:p>
    <w:p w14:paraId="0ABE2D95" w14:textId="77777777" w:rsidR="002A2FDC" w:rsidRPr="00F14519" w:rsidRDefault="002A2FDC" w:rsidP="00F23EB4">
      <w:pPr>
        <w:spacing w:line="276" w:lineRule="auto"/>
        <w:rPr>
          <w:rFonts w:eastAsia="Times New Roman" w:cs="Arial"/>
        </w:rPr>
      </w:pPr>
      <w:r w:rsidRPr="00F14519">
        <w:rPr>
          <w:rFonts w:eastAsia="Times New Roman" w:cs="Arial"/>
        </w:rPr>
        <w:t>Inspektor Ochrony Danych: Krzysztof Jóźwik, e-mail: iodo@sztum.praca.gov.pl</w:t>
      </w:r>
    </w:p>
    <w:p w14:paraId="3CE75E0F" w14:textId="77777777" w:rsidR="002A2FDC" w:rsidRPr="00F14519" w:rsidRDefault="002A2FDC" w:rsidP="002A2FDC">
      <w:pPr>
        <w:ind w:right="120"/>
        <w:rPr>
          <w:rFonts w:eastAsia="Arial Narrow" w:cs="Arial"/>
        </w:rPr>
      </w:pPr>
    </w:p>
    <w:p w14:paraId="41C4A0CD" w14:textId="77777777" w:rsidR="002A2FDC" w:rsidRPr="002A2FDC" w:rsidRDefault="002A2FDC" w:rsidP="002A2FDC">
      <w:pPr>
        <w:tabs>
          <w:tab w:val="left" w:pos="5940"/>
        </w:tabs>
        <w:spacing w:line="360" w:lineRule="auto"/>
        <w:ind w:left="-11"/>
        <w:jc w:val="both"/>
        <w:rPr>
          <w:rFonts w:eastAsia="Times New Roman" w:cs="Arial"/>
          <w:sz w:val="22"/>
          <w:szCs w:val="22"/>
          <w:lang w:eastAsia="pl-PL"/>
        </w:rPr>
      </w:pPr>
    </w:p>
    <w:sectPr w:rsidR="002A2FDC" w:rsidRPr="002A2FDC" w:rsidSect="00B02E94">
      <w:headerReference w:type="default" r:id="rId8"/>
      <w:footerReference w:type="default" r:id="rId9"/>
      <w:pgSz w:w="11906" w:h="16838"/>
      <w:pgMar w:top="1417" w:right="1417" w:bottom="1417" w:left="1417" w:header="1304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189928" w14:textId="77777777" w:rsidR="00B02E94" w:rsidRDefault="00B02E94" w:rsidP="00455E03">
      <w:r>
        <w:separator/>
      </w:r>
    </w:p>
  </w:endnote>
  <w:endnote w:type="continuationSeparator" w:id="0">
    <w:p w14:paraId="085426AC" w14:textId="77777777" w:rsidR="00B02E94" w:rsidRDefault="00B02E94" w:rsidP="00455E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inionPro-Regular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EUAlbertina">
    <w:altName w:val="Calibri"/>
    <w:panose1 w:val="00000000000000000000"/>
    <w:charset w:val="EE"/>
    <w:family w:val="swiss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25609F" w14:textId="1F37EE12" w:rsidR="0090110C" w:rsidRPr="00A60E0B" w:rsidRDefault="0090110C" w:rsidP="00AD0B97">
    <w:pPr>
      <w:rPr>
        <w:sz w:val="14"/>
        <w:szCs w:val="14"/>
        <w:lang w:val="en-US"/>
      </w:rPr>
    </w:pPr>
    <w:r w:rsidRPr="00A60E0B">
      <w:rPr>
        <w:lang w:val="en-US"/>
      </w:rPr>
      <w:br/>
    </w:r>
    <w:r w:rsidRPr="00A60E0B">
      <w:rPr>
        <w:lang w:val="en-US"/>
      </w:rPr>
      <w:br/>
    </w:r>
    <w:bookmarkStart w:id="3" w:name="_Hlk145078087"/>
    <w:bookmarkStart w:id="4" w:name="_Hlk145078088"/>
  </w:p>
  <w:p w14:paraId="3AF21892" w14:textId="185C1254" w:rsidR="0090110C" w:rsidRDefault="00D3474D">
    <w:pPr>
      <w:pStyle w:val="Stopka"/>
    </w:pPr>
    <w:r w:rsidRPr="00E1169F">
      <w:rPr>
        <w:sz w:val="14"/>
        <w:szCs w:val="14"/>
      </w:rPr>
      <w:t xml:space="preserve">ul. Tadeusza Zawadzkiego ,,Zośki" 11, 82-440 Dzierzgoń tel.: (55) 276-22-50, </w:t>
    </w:r>
    <w:hyperlink r:id="rId1" w:history="1">
      <w:r w:rsidRPr="00C14E3E">
        <w:rPr>
          <w:rStyle w:val="Hipercze"/>
          <w:sz w:val="14"/>
          <w:szCs w:val="14"/>
          <w:u w:val="none"/>
        </w:rPr>
        <w:t xml:space="preserve">www: </w:t>
      </w:r>
      <w:r w:rsidRPr="00E1169F">
        <w:rPr>
          <w:rStyle w:val="Hipercze"/>
          <w:sz w:val="14"/>
          <w:szCs w:val="14"/>
        </w:rPr>
        <w:t>sztum.praca.gov.pl</w:t>
      </w:r>
    </w:hyperlink>
    <w:r w:rsidRPr="00E1169F">
      <w:rPr>
        <w:sz w:val="14"/>
        <w:szCs w:val="14"/>
      </w:rPr>
      <w:t xml:space="preserve"> , mail: </w:t>
    </w:r>
    <w:hyperlink r:id="rId2" w:history="1">
      <w:r w:rsidRPr="00E1169F">
        <w:rPr>
          <w:rStyle w:val="Hipercze"/>
          <w:sz w:val="14"/>
          <w:szCs w:val="14"/>
        </w:rPr>
        <w:t>gdsz@praca.gov.pl</w:t>
      </w:r>
    </w:hyperlink>
    <w:r w:rsidRPr="00E1169F">
      <w:rPr>
        <w:sz w:val="14"/>
        <w:szCs w:val="14"/>
        <w:u w:val="single"/>
      </w:rPr>
      <w:t xml:space="preserve"> </w:t>
    </w:r>
  </w:p>
  <w:p w14:paraId="74A5695C" w14:textId="2CBCA862" w:rsidR="0090110C" w:rsidRPr="00D3474D" w:rsidRDefault="00D3474D" w:rsidP="00D3474D">
    <w:pPr>
      <w:widowControl w:val="0"/>
      <w:suppressAutoHyphens/>
      <w:spacing w:after="120" w:line="180" w:lineRule="exact"/>
      <w:rPr>
        <w:rFonts w:eastAsia="Arial Unicode MS" w:cs="Arial"/>
        <w:bCs/>
        <w:sz w:val="14"/>
        <w:szCs w:val="14"/>
        <w:lang w:eastAsia="ar-SA"/>
      </w:rPr>
    </w:pPr>
    <w:r w:rsidRPr="00DC0647">
      <w:rPr>
        <w:rFonts w:eastAsia="Arial Unicode MS" w:cs="Arial"/>
        <w:bCs/>
        <w:sz w:val="14"/>
        <w:szCs w:val="14"/>
        <w:lang w:eastAsia="ar-SA"/>
      </w:rPr>
      <w:t>Stanowiska Zamiejscowe w Sztumie</w:t>
    </w:r>
    <w:r w:rsidR="00FF1512">
      <w:rPr>
        <w:rFonts w:eastAsia="Arial Unicode MS" w:cs="Arial"/>
        <w:bCs/>
        <w:sz w:val="14"/>
        <w:szCs w:val="14"/>
        <w:lang w:eastAsia="ar-SA"/>
      </w:rPr>
      <w:t>,</w:t>
    </w:r>
    <w:r w:rsidRPr="00DC0647">
      <w:rPr>
        <w:rFonts w:eastAsia="Arial Unicode MS" w:cs="Arial"/>
        <w:bCs/>
        <w:sz w:val="14"/>
        <w:szCs w:val="14"/>
        <w:lang w:eastAsia="ar-SA"/>
      </w:rPr>
      <w:t xml:space="preserve"> </w:t>
    </w:r>
    <w:r w:rsidR="00FF1512">
      <w:rPr>
        <w:rFonts w:eastAsia="Arial Unicode MS" w:cs="Arial"/>
        <w:bCs/>
        <w:sz w:val="14"/>
        <w:szCs w:val="14"/>
        <w:lang w:eastAsia="ar-SA"/>
      </w:rPr>
      <w:t>o</w:t>
    </w:r>
    <w:r w:rsidRPr="00DC0647">
      <w:rPr>
        <w:rFonts w:eastAsia="Arial Unicode MS" w:cs="Arial"/>
        <w:bCs/>
        <w:sz w:val="14"/>
        <w:szCs w:val="14"/>
        <w:lang w:eastAsia="ar-SA"/>
      </w:rPr>
      <w:t>s. Sierakowskich 15</w:t>
    </w:r>
    <w:r>
      <w:rPr>
        <w:rFonts w:eastAsia="Arial Unicode MS" w:cs="Arial"/>
        <w:bCs/>
        <w:sz w:val="14"/>
        <w:szCs w:val="14"/>
        <w:lang w:eastAsia="ar-SA"/>
      </w:rPr>
      <w:t>,</w:t>
    </w:r>
    <w:r w:rsidRPr="00DC0647">
      <w:rPr>
        <w:rFonts w:eastAsia="Arial Unicode MS" w:cs="Arial"/>
        <w:bCs/>
        <w:sz w:val="14"/>
        <w:szCs w:val="14"/>
        <w:lang w:eastAsia="ar-SA"/>
      </w:rPr>
      <w:t xml:space="preserve"> 82-400 Sztum</w:t>
    </w:r>
    <w:r>
      <w:rPr>
        <w:rFonts w:eastAsia="Arial Unicode MS" w:cs="Arial"/>
        <w:bCs/>
        <w:sz w:val="14"/>
        <w:szCs w:val="14"/>
        <w:lang w:eastAsia="ar-SA"/>
      </w:rPr>
      <w:t xml:space="preserve"> t</w:t>
    </w:r>
    <w:r w:rsidRPr="00DC0647">
      <w:rPr>
        <w:rFonts w:eastAsia="Arial Unicode MS" w:cs="Arial"/>
        <w:bCs/>
        <w:sz w:val="14"/>
        <w:szCs w:val="14"/>
        <w:lang w:eastAsia="ar-SA"/>
      </w:rPr>
      <w:t>el.</w:t>
    </w:r>
    <w:r>
      <w:rPr>
        <w:rFonts w:eastAsia="Arial Unicode MS" w:cs="Arial"/>
        <w:bCs/>
        <w:sz w:val="14"/>
        <w:szCs w:val="14"/>
        <w:lang w:eastAsia="ar-SA"/>
      </w:rPr>
      <w:t>:</w:t>
    </w:r>
    <w:r w:rsidRPr="00DC0647">
      <w:rPr>
        <w:rFonts w:eastAsia="Arial Unicode MS" w:cs="Arial"/>
        <w:bCs/>
        <w:sz w:val="14"/>
        <w:szCs w:val="14"/>
        <w:lang w:eastAsia="ar-SA"/>
      </w:rPr>
      <w:t xml:space="preserve"> </w:t>
    </w:r>
    <w:r>
      <w:rPr>
        <w:rFonts w:eastAsia="Arial Unicode MS" w:cs="Arial"/>
        <w:bCs/>
        <w:sz w:val="14"/>
        <w:szCs w:val="14"/>
        <w:lang w:eastAsia="ar-SA"/>
      </w:rPr>
      <w:t>(</w:t>
    </w:r>
    <w:r w:rsidRPr="00DC0647">
      <w:rPr>
        <w:rFonts w:eastAsia="Arial Unicode MS" w:cs="Arial"/>
        <w:bCs/>
        <w:sz w:val="14"/>
        <w:szCs w:val="14"/>
        <w:lang w:eastAsia="ar-SA"/>
      </w:rPr>
      <w:t>55</w:t>
    </w:r>
    <w:r>
      <w:rPr>
        <w:rFonts w:eastAsia="Arial Unicode MS" w:cs="Arial"/>
        <w:bCs/>
        <w:sz w:val="14"/>
        <w:szCs w:val="14"/>
        <w:lang w:eastAsia="ar-SA"/>
      </w:rPr>
      <w:t>)</w:t>
    </w:r>
    <w:r w:rsidRPr="00DC0647">
      <w:rPr>
        <w:rFonts w:eastAsia="Arial Unicode MS" w:cs="Arial"/>
        <w:bCs/>
        <w:sz w:val="14"/>
        <w:szCs w:val="14"/>
        <w:lang w:eastAsia="ar-SA"/>
      </w:rPr>
      <w:t xml:space="preserve"> </w:t>
    </w:r>
    <w:r>
      <w:rPr>
        <w:rFonts w:eastAsia="Arial Unicode MS" w:cs="Arial"/>
        <w:bCs/>
        <w:sz w:val="14"/>
        <w:szCs w:val="14"/>
        <w:lang w:eastAsia="ar-SA"/>
      </w:rPr>
      <w:t xml:space="preserve"> </w:t>
    </w:r>
    <w:r w:rsidRPr="00DC0647">
      <w:rPr>
        <w:rFonts w:eastAsia="Arial Unicode MS" w:cs="Arial"/>
        <w:bCs/>
        <w:sz w:val="14"/>
        <w:szCs w:val="14"/>
        <w:lang w:eastAsia="ar-SA"/>
      </w:rPr>
      <w:t>640</w:t>
    </w:r>
    <w:r>
      <w:rPr>
        <w:rFonts w:eastAsia="Arial Unicode MS" w:cs="Arial"/>
        <w:bCs/>
        <w:sz w:val="14"/>
        <w:szCs w:val="14"/>
        <w:lang w:eastAsia="ar-SA"/>
      </w:rPr>
      <w:t>-</w:t>
    </w:r>
    <w:r w:rsidRPr="00DC0647">
      <w:rPr>
        <w:rFonts w:eastAsia="Arial Unicode MS" w:cs="Arial"/>
        <w:bCs/>
        <w:sz w:val="14"/>
        <w:szCs w:val="14"/>
        <w:lang w:eastAsia="ar-SA"/>
      </w:rPr>
      <w:t>34</w:t>
    </w:r>
    <w:r>
      <w:rPr>
        <w:rFonts w:eastAsia="Arial Unicode MS" w:cs="Arial"/>
        <w:bCs/>
        <w:sz w:val="14"/>
        <w:szCs w:val="14"/>
        <w:lang w:eastAsia="ar-SA"/>
      </w:rPr>
      <w:t>-</w:t>
    </w:r>
    <w:r w:rsidRPr="00DC0647">
      <w:rPr>
        <w:rFonts w:eastAsia="Arial Unicode MS" w:cs="Arial"/>
        <w:bCs/>
        <w:sz w:val="14"/>
        <w:szCs w:val="14"/>
        <w:lang w:eastAsia="ar-SA"/>
      </w:rPr>
      <w:t>00</w:t>
    </w:r>
    <w:r w:rsidRPr="00A60E0B">
      <w:rPr>
        <w:sz w:val="14"/>
        <w:szCs w:val="14"/>
        <w:u w:val="single"/>
        <w:lang w:val="en-US"/>
      </w:rPr>
      <w:t xml:space="preserve"> </w:t>
    </w:r>
    <w:r w:rsidRPr="00A60E0B">
      <w:rPr>
        <w:lang w:val="en-US"/>
      </w:rPr>
      <w:br/>
    </w:r>
    <w:bookmarkEnd w:id="3"/>
    <w:bookmarkEnd w:id="4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DF7D35" w14:textId="77777777" w:rsidR="00B02E94" w:rsidRDefault="00B02E94" w:rsidP="00455E03">
      <w:r>
        <w:separator/>
      </w:r>
    </w:p>
  </w:footnote>
  <w:footnote w:type="continuationSeparator" w:id="0">
    <w:p w14:paraId="623D7D01" w14:textId="77777777" w:rsidR="00B02E94" w:rsidRDefault="00B02E94" w:rsidP="00455E03">
      <w:r>
        <w:continuationSeparator/>
      </w:r>
    </w:p>
  </w:footnote>
  <w:footnote w:id="1">
    <w:p w14:paraId="7DD08B72" w14:textId="5B44BA58" w:rsidR="005D18CB" w:rsidRPr="0008192A" w:rsidRDefault="005D18CB" w:rsidP="00406BF1">
      <w:pPr>
        <w:pStyle w:val="Tekstprzypisudolnego"/>
        <w:tabs>
          <w:tab w:val="left" w:pos="7590"/>
        </w:tabs>
        <w:spacing w:line="360" w:lineRule="auto"/>
        <w:rPr>
          <w:rFonts w:cs="Arial"/>
          <w:sz w:val="22"/>
          <w:szCs w:val="22"/>
        </w:rPr>
      </w:pPr>
      <w:r w:rsidRPr="0008192A">
        <w:rPr>
          <w:rStyle w:val="Odwoanieprzypisudolnego"/>
          <w:rFonts w:cs="Arial"/>
          <w:sz w:val="22"/>
          <w:szCs w:val="22"/>
        </w:rPr>
        <w:footnoteRef/>
      </w:r>
      <w:r w:rsidRPr="0008192A">
        <w:rPr>
          <w:rFonts w:cs="Arial"/>
          <w:sz w:val="22"/>
          <w:szCs w:val="22"/>
        </w:rPr>
        <w:t xml:space="preserve"> </w:t>
      </w:r>
      <w:r w:rsidR="00C637AA" w:rsidRPr="0008192A">
        <w:rPr>
          <w:rFonts w:cs="Arial"/>
          <w:sz w:val="22"/>
          <w:szCs w:val="22"/>
        </w:rPr>
        <w:t>z</w:t>
      </w:r>
      <w:r w:rsidRPr="0008192A">
        <w:rPr>
          <w:rFonts w:cs="Arial"/>
          <w:sz w:val="22"/>
          <w:szCs w:val="22"/>
        </w:rPr>
        <w:t>aznaczyć właściwe poprzez postawienie znaku X.</w:t>
      </w:r>
      <w:r w:rsidR="00406BF1">
        <w:rPr>
          <w:rFonts w:cs="Arial"/>
          <w:sz w:val="22"/>
          <w:szCs w:val="22"/>
        </w:rPr>
        <w:tab/>
      </w:r>
    </w:p>
  </w:footnote>
  <w:footnote w:id="2">
    <w:p w14:paraId="44827EAA" w14:textId="08FDC4AD" w:rsidR="005D18CB" w:rsidRPr="0008192A" w:rsidRDefault="005D18CB" w:rsidP="001C6BDE">
      <w:pPr>
        <w:pStyle w:val="Tekstprzypisudolnego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08192A">
        <w:rPr>
          <w:rStyle w:val="Odwoanieprzypisudolnego"/>
          <w:rFonts w:cs="Arial"/>
          <w:sz w:val="22"/>
          <w:szCs w:val="22"/>
        </w:rPr>
        <w:footnoteRef/>
      </w:r>
      <w:r w:rsidRPr="0008192A">
        <w:rPr>
          <w:rFonts w:cs="Arial"/>
          <w:sz w:val="22"/>
          <w:szCs w:val="22"/>
        </w:rPr>
        <w:t xml:space="preserve"> </w:t>
      </w:r>
      <w:r w:rsidR="00C637AA" w:rsidRPr="0008192A">
        <w:rPr>
          <w:rFonts w:cs="Arial"/>
          <w:sz w:val="22"/>
          <w:szCs w:val="22"/>
        </w:rPr>
        <w:t>o</w:t>
      </w:r>
      <w:r w:rsidRPr="0008192A">
        <w:rPr>
          <w:rFonts w:cs="Arial"/>
          <w:sz w:val="22"/>
          <w:szCs w:val="22"/>
        </w:rPr>
        <w:t>soba, która ze względu na swoje cechy zewnętrzne lub wewnętrzne, albo ze względu na okoliczności, w których się znajduje, musi podjąć dodatkowe działania lub zastosować dodatkowe środki w celu przezwyciężenia bariery, aby uczestniczyć w różnych sferach życia na zasadzie równości z innymi osobami.</w:t>
      </w:r>
      <w:r w:rsidRPr="0008192A">
        <w:rPr>
          <w:rFonts w:asciiTheme="majorHAnsi" w:hAnsiTheme="majorHAnsi" w:cstheme="majorHAnsi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3B3CB0" w14:textId="72CEF3C4" w:rsidR="00AC7447" w:rsidRPr="00A02F80" w:rsidRDefault="009F6B33" w:rsidP="00B80253">
    <w:pPr>
      <w:spacing w:line="270" w:lineRule="exact"/>
      <w:rPr>
        <w:noProof/>
        <w:sz w:val="22"/>
        <w:szCs w:val="22"/>
      </w:rPr>
    </w:pPr>
    <w:r w:rsidRPr="009F6B33">
      <w:rPr>
        <w:noProof/>
        <w:lang w:eastAsia="pl-PL"/>
      </w:rPr>
      <w:drawing>
        <wp:anchor distT="0" distB="0" distL="114300" distR="114300" simplePos="0" relativeHeight="251656192" behindDoc="0" locked="0" layoutInCell="1" allowOverlap="1" wp14:anchorId="6999A70E" wp14:editId="086A8930">
          <wp:simplePos x="0" y="0"/>
          <wp:positionH relativeFrom="column">
            <wp:posOffset>5400040</wp:posOffset>
          </wp:positionH>
          <wp:positionV relativeFrom="paragraph">
            <wp:posOffset>-167751</wp:posOffset>
          </wp:positionV>
          <wp:extent cx="603972" cy="731632"/>
          <wp:effectExtent l="0" t="0" r="5715" b="0"/>
          <wp:wrapNone/>
          <wp:docPr id="1701116548" name="Obraz 1701116548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98743397" name="Obraz 1698743397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3972" cy="73163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5D664D" w:rsidRPr="005D664D">
      <w:rPr>
        <w:noProof/>
        <w:lang w:eastAsia="pl-PL"/>
      </w:rPr>
      <w:drawing>
        <wp:anchor distT="0" distB="0" distL="114300" distR="114300" simplePos="0" relativeHeight="251670528" behindDoc="0" locked="0" layoutInCell="1" allowOverlap="1" wp14:anchorId="6571DF0B" wp14:editId="480D1241">
          <wp:simplePos x="0" y="0"/>
          <wp:positionH relativeFrom="column">
            <wp:posOffset>-251460</wp:posOffset>
          </wp:positionH>
          <wp:positionV relativeFrom="paragraph">
            <wp:posOffset>-150122</wp:posOffset>
          </wp:positionV>
          <wp:extent cx="1009740" cy="631343"/>
          <wp:effectExtent l="0" t="0" r="0" b="0"/>
          <wp:wrapNone/>
          <wp:docPr id="2035284724" name="Obraz 2035284724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8298154" name="Obraz 48298154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09740" cy="63134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751C2A">
      <w:rPr>
        <w:noProof/>
      </w:rPr>
      <w:t xml:space="preserve">                       </w:t>
    </w:r>
    <w:r w:rsidR="00751C2A" w:rsidRPr="00A02F80">
      <w:rPr>
        <w:noProof/>
        <w:sz w:val="22"/>
        <w:szCs w:val="22"/>
      </w:rPr>
      <w:t>P</w:t>
    </w:r>
    <w:r w:rsidR="00AC7447" w:rsidRPr="00A02F80">
      <w:rPr>
        <w:noProof/>
        <w:sz w:val="22"/>
        <w:szCs w:val="22"/>
      </w:rPr>
      <w:t xml:space="preserve">owiatowy Urząd Pracy </w:t>
    </w:r>
  </w:p>
  <w:p w14:paraId="52849C41" w14:textId="2182E798" w:rsidR="00751C2A" w:rsidRPr="00A02F80" w:rsidRDefault="00AC7447" w:rsidP="00B80253">
    <w:pPr>
      <w:spacing w:line="270" w:lineRule="exact"/>
      <w:rPr>
        <w:noProof/>
        <w:sz w:val="22"/>
        <w:szCs w:val="22"/>
      </w:rPr>
    </w:pPr>
    <w:r w:rsidRPr="00A02F80">
      <w:rPr>
        <w:noProof/>
        <w:sz w:val="22"/>
        <w:szCs w:val="22"/>
      </w:rPr>
      <w:t xml:space="preserve">                       </w:t>
    </w:r>
    <w:r w:rsidR="00A02F80">
      <w:rPr>
        <w:noProof/>
        <w:sz w:val="22"/>
        <w:szCs w:val="22"/>
      </w:rPr>
      <w:t xml:space="preserve">  </w:t>
    </w:r>
    <w:r w:rsidRPr="00A02F80">
      <w:rPr>
        <w:noProof/>
        <w:sz w:val="22"/>
        <w:szCs w:val="22"/>
      </w:rPr>
      <w:t>w Sztumie z/s w Dzierzgoniu</w:t>
    </w:r>
  </w:p>
  <w:p w14:paraId="7DBCC1C3" w14:textId="0D644C40" w:rsidR="00455E03" w:rsidRPr="002821A7" w:rsidRDefault="00751C2A" w:rsidP="002821A7">
    <w:pPr>
      <w:pStyle w:val="Nagwek"/>
      <w:tabs>
        <w:tab w:val="clear" w:pos="4536"/>
        <w:tab w:val="clear" w:pos="9072"/>
        <w:tab w:val="center" w:pos="4819"/>
      </w:tabs>
      <w:rPr>
        <w:rFonts w:cs="Arial"/>
        <w:bCs/>
        <w:szCs w:val="22"/>
      </w:rPr>
    </w:pPr>
    <w:r w:rsidRPr="00751C2A">
      <w:rPr>
        <w:rFonts w:cs="Arial"/>
        <w:bCs/>
        <w:szCs w:val="22"/>
      </w:rPr>
      <w:t xml:space="preserve"> </w:t>
    </w:r>
    <w:r>
      <w:rPr>
        <w:rFonts w:cs="Arial"/>
        <w:bCs/>
        <w:szCs w:val="22"/>
      </w:rPr>
      <w:tab/>
    </w:r>
    <w:r w:rsidRPr="00751C2A">
      <w:rPr>
        <w:rFonts w:cs="Arial"/>
        <w:bCs/>
        <w:szCs w:val="22"/>
      </w:rPr>
      <w:br/>
    </w:r>
  </w:p>
  <w:p w14:paraId="4D625B83" w14:textId="3D3C68E4" w:rsidR="00455E03" w:rsidRPr="00751C2A" w:rsidRDefault="00455E03">
    <w:pPr>
      <w:pStyle w:val="Nagwek"/>
      <w:rPr>
        <w:rFonts w:cs="Arial"/>
        <w:szCs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singleLevel"/>
    <w:tmpl w:val="00000006"/>
    <w:name w:val="WW8Num6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" w15:restartNumberingAfterBreak="0">
    <w:nsid w:val="02E370E4"/>
    <w:multiLevelType w:val="hybridMultilevel"/>
    <w:tmpl w:val="0292FAEA"/>
    <w:lvl w:ilvl="0" w:tplc="04150011">
      <w:start w:val="1"/>
      <w:numFmt w:val="decimal"/>
      <w:lvlText w:val="%1)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4863B14"/>
    <w:multiLevelType w:val="hybridMultilevel"/>
    <w:tmpl w:val="4AD8BF6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CB0362"/>
    <w:multiLevelType w:val="hybridMultilevel"/>
    <w:tmpl w:val="92043806"/>
    <w:lvl w:ilvl="0" w:tplc="8BA836A4">
      <w:start w:val="1"/>
      <w:numFmt w:val="decimal"/>
      <w:lvlText w:val="%1)"/>
      <w:lvlJc w:val="left"/>
      <w:pPr>
        <w:ind w:left="928" w:hanging="360"/>
      </w:pPr>
      <w:rPr>
        <w:rFonts w:ascii="Times New Roman" w:hAnsi="Times New Roman"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3033" w:hanging="360"/>
      </w:pPr>
    </w:lvl>
    <w:lvl w:ilvl="2" w:tplc="0415001B" w:tentative="1">
      <w:start w:val="1"/>
      <w:numFmt w:val="lowerRoman"/>
      <w:lvlText w:val="%3."/>
      <w:lvlJc w:val="right"/>
      <w:pPr>
        <w:ind w:left="3753" w:hanging="180"/>
      </w:pPr>
    </w:lvl>
    <w:lvl w:ilvl="3" w:tplc="0415000F" w:tentative="1">
      <w:start w:val="1"/>
      <w:numFmt w:val="decimal"/>
      <w:lvlText w:val="%4."/>
      <w:lvlJc w:val="left"/>
      <w:pPr>
        <w:ind w:left="4473" w:hanging="360"/>
      </w:pPr>
    </w:lvl>
    <w:lvl w:ilvl="4" w:tplc="04150019" w:tentative="1">
      <w:start w:val="1"/>
      <w:numFmt w:val="lowerLetter"/>
      <w:lvlText w:val="%5."/>
      <w:lvlJc w:val="left"/>
      <w:pPr>
        <w:ind w:left="5193" w:hanging="360"/>
      </w:pPr>
    </w:lvl>
    <w:lvl w:ilvl="5" w:tplc="0415001B" w:tentative="1">
      <w:start w:val="1"/>
      <w:numFmt w:val="lowerRoman"/>
      <w:lvlText w:val="%6."/>
      <w:lvlJc w:val="right"/>
      <w:pPr>
        <w:ind w:left="5913" w:hanging="180"/>
      </w:pPr>
    </w:lvl>
    <w:lvl w:ilvl="6" w:tplc="0415000F" w:tentative="1">
      <w:start w:val="1"/>
      <w:numFmt w:val="decimal"/>
      <w:lvlText w:val="%7."/>
      <w:lvlJc w:val="left"/>
      <w:pPr>
        <w:ind w:left="6633" w:hanging="360"/>
      </w:pPr>
    </w:lvl>
    <w:lvl w:ilvl="7" w:tplc="04150019" w:tentative="1">
      <w:start w:val="1"/>
      <w:numFmt w:val="lowerLetter"/>
      <w:lvlText w:val="%8."/>
      <w:lvlJc w:val="left"/>
      <w:pPr>
        <w:ind w:left="7353" w:hanging="360"/>
      </w:pPr>
    </w:lvl>
    <w:lvl w:ilvl="8" w:tplc="0415001B" w:tentative="1">
      <w:start w:val="1"/>
      <w:numFmt w:val="lowerRoman"/>
      <w:lvlText w:val="%9."/>
      <w:lvlJc w:val="right"/>
      <w:pPr>
        <w:ind w:left="8073" w:hanging="180"/>
      </w:pPr>
    </w:lvl>
  </w:abstractNum>
  <w:abstractNum w:abstractNumId="4" w15:restartNumberingAfterBreak="0">
    <w:nsid w:val="10362007"/>
    <w:multiLevelType w:val="hybridMultilevel"/>
    <w:tmpl w:val="14B482DE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11D54EBF"/>
    <w:multiLevelType w:val="hybridMultilevel"/>
    <w:tmpl w:val="897006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4914078"/>
    <w:multiLevelType w:val="hybridMultilevel"/>
    <w:tmpl w:val="2A36AF58"/>
    <w:lvl w:ilvl="0" w:tplc="F0E2D52C">
      <w:start w:val="1"/>
      <w:numFmt w:val="upperRoman"/>
      <w:lvlText w:val="%1."/>
      <w:lvlJc w:val="right"/>
      <w:pPr>
        <w:ind w:left="644" w:hanging="360"/>
      </w:pPr>
      <w:rPr>
        <w:b/>
      </w:rPr>
    </w:lvl>
    <w:lvl w:ilvl="1" w:tplc="3C782EFE">
      <w:start w:val="1"/>
      <w:numFmt w:val="decimal"/>
      <w:lvlText w:val="%2)"/>
      <w:lvlJc w:val="left"/>
      <w:pPr>
        <w:ind w:left="1770" w:hanging="69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6B25C50"/>
    <w:multiLevelType w:val="multilevel"/>
    <w:tmpl w:val="46D26AA4"/>
    <w:lvl w:ilvl="0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287"/>
        </w:tabs>
        <w:ind w:left="1287" w:hanging="36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decimal"/>
      <w:lvlText w:val="%3."/>
      <w:lvlJc w:val="left"/>
      <w:pPr>
        <w:tabs>
          <w:tab w:val="num" w:pos="1647"/>
        </w:tabs>
        <w:ind w:left="1647" w:hanging="36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007"/>
        </w:tabs>
        <w:ind w:left="2007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num" w:pos="2367"/>
        </w:tabs>
        <w:ind w:left="2367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6."/>
      <w:lvlJc w:val="left"/>
      <w:pPr>
        <w:tabs>
          <w:tab w:val="num" w:pos="2727"/>
        </w:tabs>
        <w:ind w:left="2727" w:hanging="36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3087"/>
        </w:tabs>
        <w:ind w:left="3087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8."/>
      <w:lvlJc w:val="left"/>
      <w:pPr>
        <w:tabs>
          <w:tab w:val="num" w:pos="3447"/>
        </w:tabs>
        <w:ind w:left="3447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9."/>
      <w:lvlJc w:val="left"/>
      <w:pPr>
        <w:tabs>
          <w:tab w:val="num" w:pos="3807"/>
        </w:tabs>
        <w:ind w:left="3807" w:hanging="360"/>
      </w:pPr>
      <w:rPr>
        <w:rFonts w:ascii="Times New Roman" w:hAnsi="Times New Roman" w:cs="Times New Roman"/>
        <w:sz w:val="24"/>
        <w:szCs w:val="24"/>
      </w:rPr>
    </w:lvl>
  </w:abstractNum>
  <w:abstractNum w:abstractNumId="8" w15:restartNumberingAfterBreak="0">
    <w:nsid w:val="4EDB7299"/>
    <w:multiLevelType w:val="hybridMultilevel"/>
    <w:tmpl w:val="6D283002"/>
    <w:lvl w:ilvl="0" w:tplc="04150011">
      <w:start w:val="1"/>
      <w:numFmt w:val="decimal"/>
      <w:lvlText w:val="%1)"/>
      <w:lvlJc w:val="left"/>
      <w:pPr>
        <w:ind w:left="1854" w:hanging="360"/>
      </w:pPr>
    </w:lvl>
    <w:lvl w:ilvl="1" w:tplc="04150019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9" w15:restartNumberingAfterBreak="0">
    <w:nsid w:val="531E5F70"/>
    <w:multiLevelType w:val="hybridMultilevel"/>
    <w:tmpl w:val="C922964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92402CF"/>
    <w:multiLevelType w:val="hybridMultilevel"/>
    <w:tmpl w:val="A47A6B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92502113">
    <w:abstractNumId w:val="8"/>
  </w:num>
  <w:num w:numId="2" w16cid:durableId="193589429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13145547">
    <w:abstractNumId w:val="9"/>
  </w:num>
  <w:num w:numId="4" w16cid:durableId="343678610">
    <w:abstractNumId w:val="5"/>
  </w:num>
  <w:num w:numId="5" w16cid:durableId="739671468">
    <w:abstractNumId w:val="4"/>
  </w:num>
  <w:num w:numId="6" w16cid:durableId="206844913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671183677">
    <w:abstractNumId w:val="0"/>
  </w:num>
  <w:num w:numId="8" w16cid:durableId="1206715396">
    <w:abstractNumId w:val="6"/>
  </w:num>
  <w:num w:numId="9" w16cid:durableId="1261765950">
    <w:abstractNumId w:val="7"/>
  </w:num>
  <w:num w:numId="10" w16cid:durableId="1487547916">
    <w:abstractNumId w:val="3"/>
  </w:num>
  <w:num w:numId="11" w16cid:durableId="963972249">
    <w:abstractNumId w:val="1"/>
  </w:num>
  <w:num w:numId="12" w16cid:durableId="901330786">
    <w:abstractNumId w:val="10"/>
  </w:num>
  <w:num w:numId="13" w16cid:durableId="107481555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55E03"/>
    <w:rsid w:val="00002B0F"/>
    <w:rsid w:val="00017746"/>
    <w:rsid w:val="00034390"/>
    <w:rsid w:val="00034888"/>
    <w:rsid w:val="0008192A"/>
    <w:rsid w:val="00084971"/>
    <w:rsid w:val="00085008"/>
    <w:rsid w:val="0012335F"/>
    <w:rsid w:val="00141B4A"/>
    <w:rsid w:val="00145277"/>
    <w:rsid w:val="00154535"/>
    <w:rsid w:val="00186D0B"/>
    <w:rsid w:val="0018795F"/>
    <w:rsid w:val="001951CA"/>
    <w:rsid w:val="001A50A9"/>
    <w:rsid w:val="001C0AAE"/>
    <w:rsid w:val="001C4EAE"/>
    <w:rsid w:val="001C6BDE"/>
    <w:rsid w:val="001D358B"/>
    <w:rsid w:val="001F6D0F"/>
    <w:rsid w:val="00216CE9"/>
    <w:rsid w:val="00266FC7"/>
    <w:rsid w:val="002821A7"/>
    <w:rsid w:val="002A2FDC"/>
    <w:rsid w:val="002A50F8"/>
    <w:rsid w:val="003035B3"/>
    <w:rsid w:val="00310E00"/>
    <w:rsid w:val="00321170"/>
    <w:rsid w:val="003266F0"/>
    <w:rsid w:val="00396BD1"/>
    <w:rsid w:val="003D1816"/>
    <w:rsid w:val="003D7B38"/>
    <w:rsid w:val="004006CD"/>
    <w:rsid w:val="00406BF1"/>
    <w:rsid w:val="00432FB6"/>
    <w:rsid w:val="00455E03"/>
    <w:rsid w:val="00460E75"/>
    <w:rsid w:val="00464FB5"/>
    <w:rsid w:val="00466FE3"/>
    <w:rsid w:val="0048490A"/>
    <w:rsid w:val="0049597F"/>
    <w:rsid w:val="004A1EF3"/>
    <w:rsid w:val="004B08E2"/>
    <w:rsid w:val="004B7A84"/>
    <w:rsid w:val="004D05BD"/>
    <w:rsid w:val="004F61A5"/>
    <w:rsid w:val="00563DD9"/>
    <w:rsid w:val="00597750"/>
    <w:rsid w:val="005D18CB"/>
    <w:rsid w:val="005D664D"/>
    <w:rsid w:val="005E1744"/>
    <w:rsid w:val="00615115"/>
    <w:rsid w:val="006755CC"/>
    <w:rsid w:val="00697117"/>
    <w:rsid w:val="006C20F2"/>
    <w:rsid w:val="006D21F6"/>
    <w:rsid w:val="00727402"/>
    <w:rsid w:val="00751C2A"/>
    <w:rsid w:val="00767909"/>
    <w:rsid w:val="00770E56"/>
    <w:rsid w:val="00782C30"/>
    <w:rsid w:val="007B52C1"/>
    <w:rsid w:val="007D2428"/>
    <w:rsid w:val="00815EE3"/>
    <w:rsid w:val="0082070A"/>
    <w:rsid w:val="008249D7"/>
    <w:rsid w:val="008531CB"/>
    <w:rsid w:val="00880232"/>
    <w:rsid w:val="00883EDC"/>
    <w:rsid w:val="00884C45"/>
    <w:rsid w:val="008A70EC"/>
    <w:rsid w:val="008C4709"/>
    <w:rsid w:val="008E02F5"/>
    <w:rsid w:val="0090110C"/>
    <w:rsid w:val="00915EBE"/>
    <w:rsid w:val="00916A13"/>
    <w:rsid w:val="00931A96"/>
    <w:rsid w:val="009363B7"/>
    <w:rsid w:val="00970568"/>
    <w:rsid w:val="00981458"/>
    <w:rsid w:val="009908F4"/>
    <w:rsid w:val="009970FF"/>
    <w:rsid w:val="009B4F4F"/>
    <w:rsid w:val="009D4821"/>
    <w:rsid w:val="009E5D5D"/>
    <w:rsid w:val="009F6B33"/>
    <w:rsid w:val="00A02F80"/>
    <w:rsid w:val="00A20059"/>
    <w:rsid w:val="00A40B09"/>
    <w:rsid w:val="00A50801"/>
    <w:rsid w:val="00A60E0B"/>
    <w:rsid w:val="00A75B28"/>
    <w:rsid w:val="00A76A8F"/>
    <w:rsid w:val="00AC7447"/>
    <w:rsid w:val="00AD0B97"/>
    <w:rsid w:val="00AD27F5"/>
    <w:rsid w:val="00AD3AB9"/>
    <w:rsid w:val="00B0274C"/>
    <w:rsid w:val="00B02E94"/>
    <w:rsid w:val="00B32840"/>
    <w:rsid w:val="00B523E5"/>
    <w:rsid w:val="00B80253"/>
    <w:rsid w:val="00B94158"/>
    <w:rsid w:val="00B94CFD"/>
    <w:rsid w:val="00BC3EAD"/>
    <w:rsid w:val="00BC5DBE"/>
    <w:rsid w:val="00BE71CF"/>
    <w:rsid w:val="00C14E3E"/>
    <w:rsid w:val="00C23588"/>
    <w:rsid w:val="00C2763B"/>
    <w:rsid w:val="00C533B3"/>
    <w:rsid w:val="00C637AA"/>
    <w:rsid w:val="00C65242"/>
    <w:rsid w:val="00C6715C"/>
    <w:rsid w:val="00C95E20"/>
    <w:rsid w:val="00D053B1"/>
    <w:rsid w:val="00D1316E"/>
    <w:rsid w:val="00D17F9C"/>
    <w:rsid w:val="00D3474D"/>
    <w:rsid w:val="00D3586C"/>
    <w:rsid w:val="00D51BCA"/>
    <w:rsid w:val="00DA00E3"/>
    <w:rsid w:val="00DA0FC1"/>
    <w:rsid w:val="00DD5617"/>
    <w:rsid w:val="00DE5463"/>
    <w:rsid w:val="00E10BAD"/>
    <w:rsid w:val="00E1169F"/>
    <w:rsid w:val="00E332CA"/>
    <w:rsid w:val="00EB5DA6"/>
    <w:rsid w:val="00EB7ED1"/>
    <w:rsid w:val="00ED4914"/>
    <w:rsid w:val="00EF4676"/>
    <w:rsid w:val="00F00280"/>
    <w:rsid w:val="00F10B66"/>
    <w:rsid w:val="00F21BC5"/>
    <w:rsid w:val="00F23EB4"/>
    <w:rsid w:val="00F25F5E"/>
    <w:rsid w:val="00F34241"/>
    <w:rsid w:val="00F703F7"/>
    <w:rsid w:val="00F869D7"/>
    <w:rsid w:val="00F94EBB"/>
    <w:rsid w:val="00FC7003"/>
    <w:rsid w:val="00FD137F"/>
    <w:rsid w:val="00FE6A87"/>
    <w:rsid w:val="00FF15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444F3B2"/>
  <w15:docId w15:val="{28795D83-48DD-4444-B9CB-6D3EF8828D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F4676"/>
    <w:pPr>
      <w:spacing w:after="0" w:line="240" w:lineRule="auto"/>
    </w:pPr>
    <w:rPr>
      <w:rFonts w:ascii="Arial" w:hAnsi="Arial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1316E"/>
    <w:pPr>
      <w:keepNext/>
      <w:keepLines/>
      <w:spacing w:before="240"/>
      <w:outlineLvl w:val="0"/>
    </w:pPr>
    <w:rPr>
      <w:rFonts w:eastAsiaTheme="majorEastAsia" w:cstheme="majorBidi"/>
      <w:b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1316E"/>
    <w:pPr>
      <w:keepNext/>
      <w:keepLines/>
      <w:spacing w:before="40"/>
      <w:outlineLvl w:val="1"/>
    </w:pPr>
    <w:rPr>
      <w:rFonts w:eastAsiaTheme="majorEastAsia" w:cstheme="majorBidi"/>
      <w:b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55E0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55E03"/>
  </w:style>
  <w:style w:type="paragraph" w:styleId="Stopka">
    <w:name w:val="footer"/>
    <w:basedOn w:val="Normalny"/>
    <w:link w:val="StopkaZnak"/>
    <w:uiPriority w:val="99"/>
    <w:unhideWhenUsed/>
    <w:rsid w:val="00455E0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55E03"/>
  </w:style>
  <w:style w:type="paragraph" w:styleId="Tekstdymka">
    <w:name w:val="Balloon Text"/>
    <w:basedOn w:val="Normalny"/>
    <w:link w:val="TekstdymkaZnak"/>
    <w:uiPriority w:val="99"/>
    <w:semiHidden/>
    <w:unhideWhenUsed/>
    <w:rsid w:val="00455E0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55E03"/>
    <w:rPr>
      <w:rFonts w:ascii="Tahoma" w:hAnsi="Tahoma" w:cs="Tahoma"/>
      <w:sz w:val="16"/>
      <w:szCs w:val="16"/>
    </w:rPr>
  </w:style>
  <w:style w:type="paragraph" w:customStyle="1" w:styleId="Podstawowyakapit">
    <w:name w:val="[Podstawowy akapit]"/>
    <w:basedOn w:val="Normalny"/>
    <w:uiPriority w:val="99"/>
    <w:rsid w:val="0090110C"/>
    <w:pPr>
      <w:autoSpaceDE w:val="0"/>
      <w:autoSpaceDN w:val="0"/>
      <w:adjustRightInd w:val="0"/>
      <w:spacing w:line="288" w:lineRule="auto"/>
      <w:textAlignment w:val="center"/>
    </w:pPr>
    <w:rPr>
      <w:rFonts w:ascii="MinionPro-Regular" w:hAnsi="MinionPro-Regular" w:cs="MinionPro-Regular"/>
      <w:color w:val="000000"/>
    </w:rPr>
  </w:style>
  <w:style w:type="character" w:styleId="Hipercze">
    <w:name w:val="Hyperlink"/>
    <w:basedOn w:val="Domylnaczcionkaakapitu"/>
    <w:uiPriority w:val="99"/>
    <w:unhideWhenUsed/>
    <w:rsid w:val="0090110C"/>
    <w:rPr>
      <w:color w:val="000000" w:themeColor="text1"/>
      <w:u w:val="single"/>
    </w:rPr>
  </w:style>
  <w:style w:type="table" w:styleId="Tabela-Siatka">
    <w:name w:val="Table Grid"/>
    <w:basedOn w:val="Standardowy"/>
    <w:uiPriority w:val="39"/>
    <w:rsid w:val="0090110C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unhideWhenUsed/>
    <w:rsid w:val="00DE546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DE5463"/>
    <w:rPr>
      <w:sz w:val="20"/>
      <w:szCs w:val="20"/>
    </w:rPr>
  </w:style>
  <w:style w:type="table" w:customStyle="1" w:styleId="Tabela-Siatka1">
    <w:name w:val="Tabela - Siatka1"/>
    <w:basedOn w:val="Standardowy"/>
    <w:next w:val="Tabela-Siatka"/>
    <w:uiPriority w:val="39"/>
    <w:rsid w:val="0082070A"/>
    <w:pPr>
      <w:spacing w:after="0" w:line="240" w:lineRule="auto"/>
    </w:pPr>
    <w:rPr>
      <w:rFonts w:ascii="Calibri" w:eastAsia="Calibri" w:hAnsi="Calibri" w:cs="Times New Roman"/>
      <w:sz w:val="24"/>
      <w:szCs w:val="24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Znak">
    <w:name w:val="Nagłówek 2 Znak"/>
    <w:basedOn w:val="Domylnaczcionkaakapitu"/>
    <w:link w:val="Nagwek2"/>
    <w:uiPriority w:val="9"/>
    <w:rsid w:val="00D1316E"/>
    <w:rPr>
      <w:rFonts w:ascii="Arial" w:eastAsiaTheme="majorEastAsia" w:hAnsi="Arial" w:cstheme="majorBidi"/>
      <w:b/>
      <w:sz w:val="26"/>
      <w:szCs w:val="26"/>
    </w:rPr>
  </w:style>
  <w:style w:type="paragraph" w:styleId="Akapitzlist">
    <w:name w:val="List Paragraph"/>
    <w:basedOn w:val="Normalny"/>
    <w:link w:val="AkapitzlistZnak"/>
    <w:uiPriority w:val="34"/>
    <w:qFormat/>
    <w:rsid w:val="00084971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D1316E"/>
    <w:rPr>
      <w:rFonts w:ascii="Arial" w:eastAsiaTheme="majorEastAsia" w:hAnsi="Arial" w:cstheme="majorBidi"/>
      <w:b/>
      <w:sz w:val="32"/>
      <w:szCs w:val="32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ED4914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9970FF"/>
    <w:rPr>
      <w:color w:val="800080" w:themeColor="followedHyperlink"/>
      <w:u w:val="single"/>
    </w:rPr>
  </w:style>
  <w:style w:type="character" w:customStyle="1" w:styleId="AkapitzlistZnak">
    <w:name w:val="Akapit z listą Znak"/>
    <w:link w:val="Akapitzlist"/>
    <w:uiPriority w:val="34"/>
    <w:rsid w:val="00034390"/>
    <w:rPr>
      <w:rFonts w:ascii="Arial" w:hAnsi="Arial"/>
      <w:szCs w:val="24"/>
    </w:rPr>
  </w:style>
  <w:style w:type="character" w:styleId="Tekstzastpczy">
    <w:name w:val="Placeholder Text"/>
    <w:basedOn w:val="Domylnaczcionkaakapitu"/>
    <w:uiPriority w:val="99"/>
    <w:semiHidden/>
    <w:rsid w:val="00F25F5E"/>
    <w:rPr>
      <w:color w:val="808080"/>
    </w:rPr>
  </w:style>
  <w:style w:type="character" w:customStyle="1" w:styleId="PUNIWERSALNETIMES12">
    <w:name w:val="P.UNIWERSALNE_TIMES_12"/>
    <w:basedOn w:val="Domylnaczcionkaakapitu"/>
    <w:uiPriority w:val="1"/>
    <w:rsid w:val="008A70EC"/>
    <w:rPr>
      <w:rFonts w:ascii="Times New Roman" w:hAnsi="Times New Roman" w:cs="Times New Roman" w:hint="default"/>
      <w:sz w:val="24"/>
    </w:rPr>
  </w:style>
  <w:style w:type="paragraph" w:styleId="NormalnyWeb">
    <w:name w:val="Normal (Web)"/>
    <w:basedOn w:val="Normalny"/>
    <w:semiHidden/>
    <w:unhideWhenUsed/>
    <w:rsid w:val="00E1169F"/>
    <w:pPr>
      <w:spacing w:before="100" w:beforeAutospacing="1" w:after="119"/>
    </w:pPr>
    <w:rPr>
      <w:rFonts w:ascii="Times New Roman" w:eastAsia="Times New Roman" w:hAnsi="Times New Roman" w:cs="Times New Roman"/>
      <w:lang w:eastAsia="pl-PL"/>
    </w:rPr>
  </w:style>
  <w:style w:type="character" w:styleId="Odwoanieprzypisudolnego">
    <w:name w:val="footnote reference"/>
    <w:basedOn w:val="Domylnaczcionkaakapitu"/>
    <w:uiPriority w:val="99"/>
    <w:unhideWhenUsed/>
    <w:rsid w:val="005D18CB"/>
    <w:rPr>
      <w:vertAlign w:val="superscript"/>
    </w:rPr>
  </w:style>
  <w:style w:type="paragraph" w:customStyle="1" w:styleId="Default">
    <w:name w:val="Default"/>
    <w:rsid w:val="002A2FDC"/>
    <w:pPr>
      <w:autoSpaceDE w:val="0"/>
      <w:autoSpaceDN w:val="0"/>
      <w:adjustRightInd w:val="0"/>
      <w:spacing w:after="0" w:line="240" w:lineRule="auto"/>
    </w:pPr>
    <w:rPr>
      <w:rFonts w:ascii="EUAlbertina" w:hAnsi="EUAlbertina" w:cs="EUAlbertin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890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7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gdsz@praca.gov.pl" TargetMode="External"/><Relationship Id="rId1" Type="http://schemas.openxmlformats.org/officeDocument/2006/relationships/hyperlink" Target="mailto:www:%20sztum.praca.gov.pl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3E49B1-CE50-4C9B-912B-9F675A978D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1</Pages>
  <Words>880</Words>
  <Characters>5283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PUP w Sztumie z/s w Dzierzgoniu</Company>
  <LinksUpToDate>false</LinksUpToDate>
  <CharactersWithSpaces>6151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Wniosek o zapewnienie dostępności</dc:title>
  <dc:subject>Wniosek o zapewnienie dostęponości</dc:subject>
  <dc:creator>Aleksandra Krzysztofik</dc:creator>
  <cp:keywords>#wniosek #dostepnosc</cp:keywords>
  <cp:lastModifiedBy>Aleksandra Krzysztofik</cp:lastModifiedBy>
  <cp:lastPrinted>2024-03-04T13:44:00Z</cp:lastPrinted>
  <dcterms:created xsi:type="dcterms:W3CDTF">2023-09-04T07:09:00Z</dcterms:created>
  <dcterms:modified xsi:type="dcterms:W3CDTF">2024-03-04T13:44:00Z</dcterms:modified>
  <cp:version>1</cp:version>
</cp:coreProperties>
</file>